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FF1FE6" w14:textId="7EB5F23A" w:rsidR="005E260A" w:rsidRDefault="005E260A" w:rsidP="005E260A">
      <w:pPr>
        <w:tabs>
          <w:tab w:val="right" w:pos="9639"/>
        </w:tabs>
        <w:spacing w:after="0"/>
        <w:rPr>
          <w:rFonts w:ascii="Arial" w:hAnsi="Arial" w:cs="Arial"/>
          <w:b/>
          <w:i/>
          <w:sz w:val="28"/>
          <w:szCs w:val="22"/>
        </w:rPr>
      </w:pPr>
      <w:bookmarkStart w:id="0" w:name="_Hlk85369553"/>
      <w:r>
        <w:rPr>
          <w:rFonts w:ascii="Arial" w:hAnsi="Arial" w:cs="Arial"/>
          <w:b/>
          <w:sz w:val="24"/>
          <w:szCs w:val="22"/>
        </w:rPr>
        <w:t>3GPP TSG-</w:t>
      </w:r>
      <w:r>
        <w:rPr>
          <w:rFonts w:ascii="Arial" w:hAnsi="Arial" w:cs="Arial"/>
          <w:sz w:val="22"/>
          <w:szCs w:val="22"/>
        </w:rPr>
        <w:fldChar w:fldCharType="begin"/>
      </w:r>
      <w:r>
        <w:rPr>
          <w:rFonts w:ascii="Arial" w:hAnsi="Arial" w:cs="Arial"/>
          <w:szCs w:val="22"/>
        </w:rPr>
        <w:instrText xml:space="preserve"> DOCPROPERTY  TSG/WGRef  \* MERGEFORMAT </w:instrText>
      </w:r>
      <w:r>
        <w:rPr>
          <w:rFonts w:ascii="Arial" w:hAnsi="Arial" w:cs="Arial"/>
          <w:sz w:val="22"/>
          <w:szCs w:val="22"/>
        </w:rPr>
        <w:fldChar w:fldCharType="separate"/>
      </w:r>
      <w:r>
        <w:rPr>
          <w:rFonts w:ascii="Arial" w:hAnsi="Arial" w:cs="Arial"/>
          <w:b/>
          <w:sz w:val="24"/>
          <w:szCs w:val="22"/>
        </w:rPr>
        <w:t>RAN</w:t>
      </w:r>
      <w:r>
        <w:rPr>
          <w:rFonts w:ascii="Arial" w:hAnsi="Arial" w:cs="Arial"/>
          <w:b/>
          <w:sz w:val="24"/>
          <w:szCs w:val="22"/>
        </w:rPr>
        <w:fldChar w:fldCharType="end"/>
      </w:r>
      <w:r>
        <w:rPr>
          <w:rFonts w:ascii="Arial" w:hAnsi="Arial" w:cs="Arial"/>
          <w:b/>
          <w:sz w:val="24"/>
          <w:szCs w:val="22"/>
        </w:rPr>
        <w:t>3 Meeting #</w:t>
      </w:r>
      <w:r>
        <w:rPr>
          <w:rFonts w:ascii="Arial" w:hAnsi="Arial" w:cs="Arial"/>
          <w:sz w:val="22"/>
          <w:szCs w:val="22"/>
        </w:rPr>
        <w:fldChar w:fldCharType="begin"/>
      </w:r>
      <w:r>
        <w:rPr>
          <w:rFonts w:ascii="Arial" w:hAnsi="Arial" w:cs="Arial"/>
          <w:szCs w:val="22"/>
        </w:rPr>
        <w:instrText xml:space="preserve"> DOCPROPERTY  MtgSeq  \* MERGEFORMAT </w:instrText>
      </w:r>
      <w:r>
        <w:rPr>
          <w:rFonts w:ascii="Arial" w:hAnsi="Arial" w:cs="Arial"/>
          <w:sz w:val="22"/>
          <w:szCs w:val="22"/>
        </w:rPr>
        <w:fldChar w:fldCharType="separate"/>
      </w:r>
      <w:r>
        <w:rPr>
          <w:rFonts w:ascii="Arial" w:hAnsi="Arial" w:cs="Arial"/>
          <w:b/>
          <w:sz w:val="24"/>
          <w:szCs w:val="22"/>
        </w:rPr>
        <w:t xml:space="preserve"> 114-e</w:t>
      </w:r>
      <w:r>
        <w:rPr>
          <w:rFonts w:ascii="Arial" w:hAnsi="Arial" w:cs="Arial"/>
          <w:b/>
          <w:sz w:val="24"/>
          <w:szCs w:val="22"/>
        </w:rPr>
        <w:fldChar w:fldCharType="end"/>
      </w:r>
      <w:r>
        <w:rPr>
          <w:rFonts w:ascii="Arial" w:hAnsi="Arial" w:cs="Arial"/>
          <w:b/>
          <w:i/>
          <w:sz w:val="28"/>
          <w:szCs w:val="22"/>
        </w:rPr>
        <w:tab/>
        <w:t xml:space="preserve">   </w:t>
      </w:r>
      <w:r>
        <w:rPr>
          <w:rFonts w:ascii="Arial" w:hAnsi="Arial" w:cs="Arial"/>
          <w:sz w:val="22"/>
          <w:szCs w:val="22"/>
        </w:rPr>
        <w:fldChar w:fldCharType="begin"/>
      </w:r>
      <w:r>
        <w:rPr>
          <w:rFonts w:ascii="Arial" w:hAnsi="Arial" w:cs="Arial"/>
          <w:szCs w:val="22"/>
        </w:rPr>
        <w:instrText xml:space="preserve"> DOCPROPERTY  Tdoc#  \* MERGEFORMAT </w:instrText>
      </w:r>
      <w:r>
        <w:rPr>
          <w:rFonts w:ascii="Arial" w:hAnsi="Arial" w:cs="Arial"/>
          <w:sz w:val="22"/>
          <w:szCs w:val="22"/>
        </w:rPr>
        <w:fldChar w:fldCharType="separate"/>
      </w:r>
      <w:r>
        <w:rPr>
          <w:rFonts w:ascii="Arial" w:hAnsi="Arial" w:cs="Arial"/>
          <w:b/>
          <w:i/>
          <w:sz w:val="28"/>
          <w:szCs w:val="22"/>
        </w:rPr>
        <w:t>R3-21</w:t>
      </w:r>
      <w:r>
        <w:rPr>
          <w:rFonts w:ascii="Arial" w:hAnsi="Arial" w:cs="Arial"/>
          <w:b/>
          <w:i/>
          <w:sz w:val="28"/>
          <w:szCs w:val="22"/>
        </w:rPr>
        <w:fldChar w:fldCharType="end"/>
      </w:r>
      <w:r w:rsidR="00CE6C89">
        <w:rPr>
          <w:rFonts w:ascii="Arial" w:hAnsi="Arial" w:cs="Arial"/>
          <w:b/>
          <w:i/>
          <w:sz w:val="28"/>
          <w:szCs w:val="22"/>
        </w:rPr>
        <w:t>5424</w:t>
      </w:r>
    </w:p>
    <w:p w14:paraId="007797FF" w14:textId="77777777" w:rsidR="005E260A" w:rsidRDefault="005E260A" w:rsidP="005E260A">
      <w:pPr>
        <w:pStyle w:val="CRCoverPage"/>
        <w:tabs>
          <w:tab w:val="left" w:pos="1985"/>
        </w:tabs>
        <w:rPr>
          <w:rFonts w:cs="Arial"/>
          <w:b/>
          <w:bCs/>
          <w:sz w:val="24"/>
          <w:szCs w:val="22"/>
        </w:rPr>
      </w:pPr>
      <w:r>
        <w:rPr>
          <w:rFonts w:cs="Arial"/>
          <w:b/>
          <w:bCs/>
          <w:szCs w:val="22"/>
        </w:rPr>
        <w:t>1</w:t>
      </w:r>
      <w:r>
        <w:rPr>
          <w:rFonts w:cs="Arial"/>
          <w:b/>
          <w:bCs/>
          <w:szCs w:val="22"/>
          <w:vertAlign w:val="superscript"/>
        </w:rPr>
        <w:t>st</w:t>
      </w:r>
      <w:r>
        <w:rPr>
          <w:rFonts w:cs="Arial"/>
          <w:b/>
          <w:bCs/>
          <w:szCs w:val="22"/>
        </w:rPr>
        <w:t xml:space="preserve"> </w:t>
      </w:r>
      <w:r>
        <w:rPr>
          <w:rFonts w:cs="Arial"/>
          <w:b/>
          <w:bCs/>
          <w:sz w:val="24"/>
          <w:szCs w:val="22"/>
        </w:rPr>
        <w:t>- 11</w:t>
      </w:r>
      <w:r>
        <w:rPr>
          <w:rFonts w:cs="Arial"/>
          <w:b/>
          <w:bCs/>
          <w:sz w:val="24"/>
          <w:szCs w:val="22"/>
          <w:vertAlign w:val="superscript"/>
        </w:rPr>
        <w:t>th</w:t>
      </w:r>
      <w:r>
        <w:rPr>
          <w:rFonts w:cs="Arial"/>
          <w:b/>
          <w:bCs/>
          <w:sz w:val="24"/>
          <w:szCs w:val="22"/>
        </w:rPr>
        <w:t xml:space="preserve">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F85933" w:rsidR="001E41F3" w:rsidRPr="00410371" w:rsidRDefault="00587194" w:rsidP="00587194">
            <w:pPr>
              <w:pStyle w:val="CRCoverPage"/>
              <w:spacing w:after="0"/>
              <w:rPr>
                <w:b/>
                <w:noProof/>
                <w:sz w:val="28"/>
              </w:rPr>
            </w:pPr>
            <w:r>
              <w:rPr>
                <w:b/>
                <w:noProof/>
                <w:sz w:val="28"/>
              </w:rPr>
              <w:t>38.4</w:t>
            </w:r>
            <w:r w:rsidR="001C118D">
              <w:rPr>
                <w:b/>
                <w:noProof/>
                <w:sz w:val="28"/>
              </w:rPr>
              <w:t>1</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DF186F" w:rsidR="001E41F3" w:rsidRPr="00410371" w:rsidRDefault="003A051F" w:rsidP="00547111">
            <w:pPr>
              <w:pStyle w:val="CRCoverPage"/>
              <w:spacing w:after="0"/>
              <w:rPr>
                <w:noProof/>
              </w:rPr>
            </w:pPr>
            <w:r>
              <w:rPr>
                <w:b/>
                <w:noProof/>
                <w:sz w:val="28"/>
              </w:rPr>
              <w:t>0696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71EC7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777F83" w:rsidR="001E41F3" w:rsidRPr="00410371" w:rsidRDefault="00587194">
            <w:pPr>
              <w:pStyle w:val="CRCoverPage"/>
              <w:spacing w:after="0"/>
              <w:jc w:val="center"/>
              <w:rPr>
                <w:noProof/>
                <w:sz w:val="28"/>
              </w:rPr>
            </w:pPr>
            <w:r>
              <w:rPr>
                <w:b/>
                <w:noProof/>
                <w:sz w:val="32"/>
              </w:rPr>
              <w:t>1</w:t>
            </w:r>
            <w:r w:rsidR="00325EEB">
              <w:rPr>
                <w:b/>
                <w:noProof/>
                <w:sz w:val="32"/>
              </w:rPr>
              <w:t>6</w:t>
            </w:r>
            <w:r>
              <w:rPr>
                <w:b/>
                <w:noProof/>
                <w:sz w:val="32"/>
              </w:rPr>
              <w:t>.</w:t>
            </w:r>
            <w:r w:rsidR="005E260A">
              <w:rPr>
                <w:b/>
                <w:noProof/>
                <w:sz w:val="32"/>
              </w:rPr>
              <w:t>7</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F40990" w:rsidR="00F25D98" w:rsidRDefault="0049372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44B522" w:rsidR="00F25D98" w:rsidRDefault="00325EE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7BA711" w:rsidR="001E41F3" w:rsidRDefault="001C118D" w:rsidP="00587194">
            <w:pPr>
              <w:pStyle w:val="CRCoverPage"/>
              <w:spacing w:after="0"/>
              <w:rPr>
                <w:noProof/>
              </w:rPr>
            </w:pPr>
            <w:r>
              <w:rPr>
                <w:sz w:val="22"/>
              </w:rPr>
              <w:t>Draft BL CR to</w:t>
            </w:r>
            <w:r w:rsidR="0035766A">
              <w:rPr>
                <w:sz w:val="22"/>
              </w:rPr>
              <w:t xml:space="preserve"> </w:t>
            </w:r>
            <w:r>
              <w:rPr>
                <w:sz w:val="22"/>
              </w:rPr>
              <w:t xml:space="preserve">NG-AP: </w:t>
            </w:r>
            <w:r w:rsidR="00325EEB">
              <w:rPr>
                <w:sz w:val="22"/>
              </w:rPr>
              <w:t xml:space="preserve">Support of </w:t>
            </w:r>
            <w:r w:rsidR="00021F09">
              <w:rPr>
                <w:sz w:val="22"/>
              </w:rPr>
              <w:t>NR</w:t>
            </w:r>
            <w:r w:rsidR="00325EEB">
              <w:rPr>
                <w:sz w:val="22"/>
              </w:rPr>
              <w:t xml:space="preserve"> </w:t>
            </w:r>
            <w:proofErr w:type="spellStart"/>
            <w:r w:rsidR="00325EEB">
              <w:rPr>
                <w:sz w:val="22"/>
              </w:rPr>
              <w:t>eDRX</w:t>
            </w:r>
            <w:proofErr w:type="spellEnd"/>
            <w:r w:rsidR="00325EEB">
              <w:rPr>
                <w:sz w:val="22"/>
              </w:rPr>
              <w:t xml:space="preserve"> </w:t>
            </w:r>
            <w:r w:rsidR="005E260A">
              <w:rPr>
                <w:sz w:val="22"/>
              </w:rPr>
              <w:t xml:space="preserve">and </w:t>
            </w:r>
            <w:proofErr w:type="spellStart"/>
            <w:r w:rsidR="00021F09">
              <w:rPr>
                <w:sz w:val="22"/>
              </w:rPr>
              <w:t>RedCap</w:t>
            </w:r>
            <w:proofErr w:type="spellEnd"/>
            <w:r w:rsidR="00021F09">
              <w:rPr>
                <w:sz w:val="22"/>
              </w:rPr>
              <w:t xml:space="preserve"> </w:t>
            </w:r>
            <w:r w:rsidR="005E260A">
              <w:rPr>
                <w:sz w:val="22"/>
              </w:rPr>
              <w:t>early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4DFF42" w:rsidR="001E41F3" w:rsidRDefault="00587194" w:rsidP="00587194">
            <w:pPr>
              <w:pStyle w:val="CRCoverPage"/>
              <w:spacing w:after="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77996" w:rsidR="001E41F3" w:rsidRDefault="00587194" w:rsidP="00587194">
            <w:pPr>
              <w:pStyle w:val="CRCoverPage"/>
              <w:spacing w:after="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89E7C6" w:rsidR="001E41F3" w:rsidRDefault="00AB055A" w:rsidP="00587194">
            <w:pPr>
              <w:pStyle w:val="CRCoverPage"/>
              <w:spacing w:after="0"/>
              <w:rPr>
                <w:noProof/>
              </w:rPr>
            </w:pPr>
            <w:r w:rsidRPr="00AB055A">
              <w:rPr>
                <w:noProof/>
              </w:rPr>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461C22" w:rsidR="001E41F3" w:rsidRDefault="00592206" w:rsidP="00592206">
            <w:pPr>
              <w:pStyle w:val="CRCoverPage"/>
              <w:spacing w:after="0"/>
              <w:rPr>
                <w:noProof/>
              </w:rPr>
            </w:pPr>
            <w:r>
              <w:rPr>
                <w:noProof/>
              </w:rPr>
              <w:t>2021-</w:t>
            </w:r>
            <w:r w:rsidR="0053515F">
              <w:rPr>
                <w:noProof/>
              </w:rPr>
              <w:t>11</w:t>
            </w:r>
            <w:r>
              <w:rPr>
                <w:noProof/>
              </w:rPr>
              <w:t>-</w:t>
            </w:r>
            <w:r w:rsidR="00326DF4">
              <w:rPr>
                <w:noProof/>
              </w:rPr>
              <w:t>0</w:t>
            </w:r>
            <w:r w:rsidR="0053515F">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94E4A1" w:rsidR="001E41F3" w:rsidRPr="00587194" w:rsidRDefault="00325EEB"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D3BEB5" w:rsidR="001E41F3" w:rsidRDefault="00587194" w:rsidP="00587194">
            <w:pPr>
              <w:pStyle w:val="CRCoverPage"/>
              <w:spacing w:after="0"/>
              <w:rPr>
                <w:noProof/>
              </w:rPr>
            </w:pPr>
            <w:r>
              <w:t>Rel-1</w:t>
            </w:r>
            <w:r w:rsidR="00325EEB">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E56319" w14:textId="6E21A26D" w:rsidR="006F1EAD" w:rsidRDefault="006F1EAD" w:rsidP="00916F0D">
            <w:pPr>
              <w:pStyle w:val="CRCoverPage"/>
              <w:rPr>
                <w:noProof/>
              </w:rPr>
            </w:pPr>
            <w:proofErr w:type="gramStart"/>
            <w:r>
              <w:t>In order to</w:t>
            </w:r>
            <w:proofErr w:type="gramEnd"/>
            <w:r>
              <w:t xml:space="preserve"> support </w:t>
            </w:r>
            <w:r w:rsidRPr="006F1EAD">
              <w:t>AMF provid</w:t>
            </w:r>
            <w:r>
              <w:t>ing</w:t>
            </w:r>
            <w:r w:rsidRPr="006F1EAD">
              <w:t xml:space="preserve"> the </w:t>
            </w:r>
            <w:r w:rsidR="00AD2B4C">
              <w:t xml:space="preserve">NR </w:t>
            </w:r>
            <w:proofErr w:type="spellStart"/>
            <w:r w:rsidRPr="006F1EAD">
              <w:t>eDRX</w:t>
            </w:r>
            <w:proofErr w:type="spellEnd"/>
            <w:r w:rsidRPr="006F1EAD">
              <w:t xml:space="preserve"> </w:t>
            </w:r>
            <w:r>
              <w:t xml:space="preserve">idle mode paging </w:t>
            </w:r>
            <w:r w:rsidR="00AD2B4C">
              <w:t>information</w:t>
            </w:r>
            <w:r w:rsidRPr="006F1EAD">
              <w:t xml:space="preserve"> to </w:t>
            </w:r>
            <w:r w:rsidR="00AD2B4C">
              <w:t>NG-</w:t>
            </w:r>
            <w:r w:rsidRPr="006F1EAD">
              <w:t>RAN</w:t>
            </w:r>
            <w:r w:rsidR="00AD2B4C">
              <w:t>, for assisting RAN</w:t>
            </w:r>
            <w:r>
              <w:t xml:space="preserve"> configuring</w:t>
            </w:r>
            <w:r w:rsidRPr="006F1EAD">
              <w:t xml:space="preserve"> </w:t>
            </w:r>
            <w:r w:rsidR="00AD2B4C">
              <w:t>the</w:t>
            </w:r>
            <w:r w:rsidRPr="006F1EAD">
              <w:t xml:space="preserve"> UE with RRC inactive state</w:t>
            </w:r>
            <w:r>
              <w:t xml:space="preserve">, </w:t>
            </w:r>
            <w:r>
              <w:rPr>
                <w:noProof/>
              </w:rPr>
              <w:t xml:space="preserve">the </w:t>
            </w:r>
            <w:r w:rsidRPr="001C118D">
              <w:rPr>
                <w:i/>
                <w:iCs/>
                <w:noProof/>
              </w:rPr>
              <w:t>Core Network Assistance Information for RRC INACTIVE</w:t>
            </w:r>
            <w:r>
              <w:rPr>
                <w:noProof/>
              </w:rPr>
              <w:t xml:space="preserve"> IE </w:t>
            </w:r>
            <w:r w:rsidR="00B12841">
              <w:rPr>
                <w:noProof/>
              </w:rPr>
              <w:t>must</w:t>
            </w:r>
            <w:r>
              <w:rPr>
                <w:noProof/>
              </w:rPr>
              <w:t xml:space="preserve"> be enhanced</w:t>
            </w:r>
            <w:r w:rsidR="00AD2B4C">
              <w:rPr>
                <w:noProof/>
              </w:rPr>
              <w:t xml:space="preserve"> with the new NR eDRX paging info</w:t>
            </w:r>
            <w:r w:rsidR="00B12841">
              <w:rPr>
                <w:noProof/>
              </w:rPr>
              <w:t>rmation</w:t>
            </w:r>
            <w:r>
              <w:rPr>
                <w:noProof/>
              </w:rPr>
              <w:t>.</w:t>
            </w:r>
          </w:p>
          <w:p w14:paraId="674DD49C" w14:textId="5F1A8411" w:rsidR="006F1EAD" w:rsidRDefault="006F1EAD" w:rsidP="00916F0D">
            <w:pPr>
              <w:pStyle w:val="CRCoverPage"/>
            </w:pPr>
            <w:r>
              <w:rPr>
                <w:noProof/>
              </w:rPr>
              <w:t xml:space="preserve">When </w:t>
            </w:r>
            <w:r w:rsidRPr="006F1EAD">
              <w:rPr>
                <w:noProof/>
              </w:rPr>
              <w:t>AMF trigger</w:t>
            </w:r>
            <w:r>
              <w:rPr>
                <w:noProof/>
              </w:rPr>
              <w:t>s</w:t>
            </w:r>
            <w:r w:rsidRPr="006F1EAD">
              <w:rPr>
                <w:noProof/>
              </w:rPr>
              <w:t xml:space="preserve"> the NGAP Paging towards RAN</w:t>
            </w:r>
            <w:r>
              <w:rPr>
                <w:noProof/>
              </w:rPr>
              <w:t>,</w:t>
            </w:r>
            <w:r w:rsidRPr="006F1EAD">
              <w:rPr>
                <w:noProof/>
              </w:rPr>
              <w:t xml:space="preserve"> in case </w:t>
            </w:r>
            <w:r w:rsidR="00AD2B4C">
              <w:rPr>
                <w:noProof/>
              </w:rPr>
              <w:t>the</w:t>
            </w:r>
            <w:r w:rsidRPr="006F1EAD">
              <w:rPr>
                <w:noProof/>
              </w:rPr>
              <w:t xml:space="preserve"> </w:t>
            </w:r>
            <w:r>
              <w:rPr>
                <w:noProof/>
              </w:rPr>
              <w:t xml:space="preserve">RedCap </w:t>
            </w:r>
            <w:r w:rsidRPr="006F1EAD">
              <w:rPr>
                <w:noProof/>
              </w:rPr>
              <w:t>UE is in CM-IDLE state</w:t>
            </w:r>
            <w:r>
              <w:rPr>
                <w:noProof/>
              </w:rPr>
              <w:t>,</w:t>
            </w:r>
            <w:r w:rsidR="00AD2B4C">
              <w:rPr>
                <w:noProof/>
              </w:rPr>
              <w:t xml:space="preserve"> the</w:t>
            </w:r>
            <w:r>
              <w:rPr>
                <w:noProof/>
              </w:rPr>
              <w:t xml:space="preserve"> </w:t>
            </w:r>
            <w:r w:rsidRPr="006F1EAD">
              <w:rPr>
                <w:noProof/>
              </w:rPr>
              <w:t xml:space="preserve">AMF </w:t>
            </w:r>
            <w:r>
              <w:rPr>
                <w:noProof/>
              </w:rPr>
              <w:t xml:space="preserve">needs to </w:t>
            </w:r>
            <w:r w:rsidRPr="006F1EAD">
              <w:rPr>
                <w:noProof/>
              </w:rPr>
              <w:t xml:space="preserve">provide </w:t>
            </w:r>
            <w:r w:rsidR="00AD2B4C">
              <w:rPr>
                <w:noProof/>
              </w:rPr>
              <w:t xml:space="preserve">the NR </w:t>
            </w:r>
            <w:r w:rsidRPr="006F1EAD">
              <w:rPr>
                <w:noProof/>
              </w:rPr>
              <w:t>eDRX info</w:t>
            </w:r>
            <w:r w:rsidR="00B12841">
              <w:rPr>
                <w:noProof/>
              </w:rPr>
              <w:t>rmation</w:t>
            </w:r>
            <w:r w:rsidRPr="006F1EAD">
              <w:rPr>
                <w:noProof/>
              </w:rPr>
              <w:t xml:space="preserve"> </w:t>
            </w:r>
            <w:r w:rsidR="00417112">
              <w:rPr>
                <w:noProof/>
              </w:rPr>
              <w:t>to the NG-RAN</w:t>
            </w:r>
            <w:r w:rsidRPr="006F1EAD">
              <w:rPr>
                <w:noProof/>
              </w:rPr>
              <w:t xml:space="preserve"> </w:t>
            </w:r>
            <w:r>
              <w:rPr>
                <w:noProof/>
              </w:rPr>
              <w:t>to page the UE in</w:t>
            </w:r>
            <w:r w:rsidR="00AD2B4C">
              <w:rPr>
                <w:noProof/>
              </w:rPr>
              <w:t xml:space="preserve"> idle mode</w:t>
            </w:r>
            <w:r w:rsidRPr="006F1EAD">
              <w:rPr>
                <w:noProof/>
              </w:rPr>
              <w:t>.</w:t>
            </w:r>
          </w:p>
          <w:p w14:paraId="708AA7DE" w14:textId="043F3220" w:rsidR="001E41F3" w:rsidRDefault="00325EEB" w:rsidP="00916F0D">
            <w:pPr>
              <w:pStyle w:val="CRCoverPage"/>
            </w:pPr>
            <w:r>
              <w:t xml:space="preserve">Further, </w:t>
            </w:r>
            <w:proofErr w:type="gramStart"/>
            <w:r>
              <w:t>in order to</w:t>
            </w:r>
            <w:proofErr w:type="gramEnd"/>
            <w:r>
              <w:t xml:space="preserve"> support </w:t>
            </w:r>
            <w:r w:rsidR="00AD2B4C">
              <w:t xml:space="preserve">NR </w:t>
            </w:r>
            <w:proofErr w:type="spellStart"/>
            <w:r>
              <w:t>RedCap</w:t>
            </w:r>
            <w:proofErr w:type="spellEnd"/>
            <w:r>
              <w:t xml:space="preserve"> identification during UE initial access</w:t>
            </w:r>
            <w:r w:rsidR="006F1EAD">
              <w:t xml:space="preserve"> to AMF</w:t>
            </w:r>
            <w:r w:rsidR="00417112">
              <w:t xml:space="preserve"> as agreed by SA2 in </w:t>
            </w:r>
            <w:r w:rsidR="0009205F" w:rsidRPr="0009205F">
              <w:t>S2-2106979</w:t>
            </w:r>
            <w:r>
              <w:t>, a specific identifier needs to be introduced</w:t>
            </w:r>
            <w:r w:rsidR="006F1EAD">
              <w:t xml:space="preserve"> to inform CN that the UE is </w:t>
            </w:r>
            <w:r w:rsidR="00AD2B4C">
              <w:t xml:space="preserve">NR </w:t>
            </w:r>
            <w:proofErr w:type="spellStart"/>
            <w:r w:rsidR="006F1EAD">
              <w:t>RedCap</w:t>
            </w:r>
            <w:proofErr w:type="spellEnd"/>
            <w:r w:rsidR="006F1EAD">
              <w:t xml:space="preserve"> type</w:t>
            </w: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E577D1" w14:textId="4EAD5C11" w:rsidR="00916F0D" w:rsidRDefault="00325EEB" w:rsidP="00916F0D">
            <w:pPr>
              <w:pStyle w:val="CRCoverPage"/>
              <w:spacing w:after="0"/>
              <w:rPr>
                <w:noProof/>
              </w:rPr>
            </w:pPr>
            <w:r>
              <w:rPr>
                <w:noProof/>
              </w:rPr>
              <w:t>The CR proposes the following additions:</w:t>
            </w:r>
          </w:p>
          <w:p w14:paraId="71F84905" w14:textId="3DBC6C35" w:rsidR="001C118D" w:rsidRDefault="001C118D" w:rsidP="001C118D">
            <w:pPr>
              <w:pStyle w:val="CRCoverPage"/>
              <w:numPr>
                <w:ilvl w:val="0"/>
                <w:numId w:val="2"/>
              </w:numPr>
              <w:spacing w:after="0"/>
              <w:rPr>
                <w:noProof/>
              </w:rPr>
            </w:pPr>
            <w:r>
              <w:rPr>
                <w:noProof/>
              </w:rPr>
              <w:t xml:space="preserve">Introduce a </w:t>
            </w:r>
            <w:r w:rsidR="005E260A" w:rsidRPr="005E260A">
              <w:rPr>
                <w:i/>
                <w:iCs/>
                <w:noProof/>
              </w:rPr>
              <w:t>NR</w:t>
            </w:r>
            <w:r w:rsidRPr="005E260A">
              <w:rPr>
                <w:i/>
                <w:iCs/>
                <w:noProof/>
              </w:rPr>
              <w:t xml:space="preserve"> </w:t>
            </w:r>
            <w:r w:rsidRPr="001C118D">
              <w:rPr>
                <w:i/>
                <w:iCs/>
                <w:noProof/>
              </w:rPr>
              <w:t>Paging eDRX Information</w:t>
            </w:r>
            <w:r>
              <w:rPr>
                <w:noProof/>
              </w:rPr>
              <w:t xml:space="preserve"> IE in the </w:t>
            </w:r>
            <w:r w:rsidRPr="001C118D">
              <w:rPr>
                <w:i/>
                <w:iCs/>
                <w:noProof/>
              </w:rPr>
              <w:t>Core Network Assistance Information for RRC INACTIVE</w:t>
            </w:r>
            <w:r>
              <w:rPr>
                <w:noProof/>
              </w:rPr>
              <w:t xml:space="preserve"> IE. </w:t>
            </w:r>
          </w:p>
          <w:p w14:paraId="5D1638E1" w14:textId="1836C2C8" w:rsidR="001C118D" w:rsidRDefault="001C118D" w:rsidP="001C118D">
            <w:pPr>
              <w:pStyle w:val="CRCoverPage"/>
              <w:numPr>
                <w:ilvl w:val="0"/>
                <w:numId w:val="2"/>
              </w:numPr>
              <w:spacing w:after="0"/>
              <w:rPr>
                <w:noProof/>
              </w:rPr>
            </w:pPr>
            <w:r>
              <w:rPr>
                <w:noProof/>
              </w:rPr>
              <w:t xml:space="preserve">Introduce a new </w:t>
            </w:r>
            <w:r w:rsidR="00AD2B4C">
              <w:rPr>
                <w:i/>
                <w:iCs/>
                <w:noProof/>
              </w:rPr>
              <w:t>NR</w:t>
            </w:r>
            <w:r w:rsidRPr="001C118D">
              <w:rPr>
                <w:i/>
                <w:iCs/>
                <w:noProof/>
              </w:rPr>
              <w:t xml:space="preserve"> Paging eDRX Information</w:t>
            </w:r>
            <w:r>
              <w:rPr>
                <w:noProof/>
              </w:rPr>
              <w:t xml:space="preserve"> IE in the NGAP PAGING message with procedure text change</w:t>
            </w:r>
          </w:p>
          <w:p w14:paraId="6BB1C892" w14:textId="3E3CBDFD" w:rsidR="00325EEB" w:rsidRDefault="001C118D" w:rsidP="001C118D">
            <w:pPr>
              <w:pStyle w:val="CRCoverPage"/>
              <w:numPr>
                <w:ilvl w:val="0"/>
                <w:numId w:val="2"/>
              </w:numPr>
              <w:spacing w:after="0"/>
              <w:rPr>
                <w:noProof/>
              </w:rPr>
            </w:pPr>
            <w:r>
              <w:rPr>
                <w:noProof/>
              </w:rPr>
              <w:t xml:space="preserve">Introduce a </w:t>
            </w:r>
            <w:r w:rsidR="00AD2B4C">
              <w:rPr>
                <w:i/>
                <w:iCs/>
                <w:noProof/>
              </w:rPr>
              <w:t xml:space="preserve">NR </w:t>
            </w:r>
            <w:r w:rsidRPr="001C118D">
              <w:rPr>
                <w:i/>
                <w:iCs/>
                <w:noProof/>
              </w:rPr>
              <w:t>RedCap UE I</w:t>
            </w:r>
            <w:r w:rsidR="00E8096E">
              <w:rPr>
                <w:i/>
                <w:iCs/>
                <w:noProof/>
              </w:rPr>
              <w:t>ndi</w:t>
            </w:r>
            <w:r w:rsidRPr="001C118D">
              <w:rPr>
                <w:i/>
                <w:iCs/>
                <w:noProof/>
              </w:rPr>
              <w:t>cation</w:t>
            </w:r>
            <w:r>
              <w:rPr>
                <w:noProof/>
              </w:rPr>
              <w:t xml:space="preserve"> IE in the INITIAL UE MESSAGE message</w:t>
            </w:r>
          </w:p>
          <w:p w14:paraId="31C656EC" w14:textId="77777777" w:rsidR="001E41F3" w:rsidRDefault="001E41F3" w:rsidP="00BF7475">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F6153B" w:rsidR="001E41F3" w:rsidRDefault="001C118D">
            <w:pPr>
              <w:pStyle w:val="CRCoverPage"/>
              <w:spacing w:after="0"/>
              <w:ind w:left="100"/>
              <w:rPr>
                <w:noProof/>
              </w:rPr>
            </w:pPr>
            <w:r>
              <w:t xml:space="preserve">No support of </w:t>
            </w:r>
            <w:r w:rsidR="0009205F">
              <w:t xml:space="preserve">NR </w:t>
            </w:r>
            <w:r>
              <w:t xml:space="preserve">UE </w:t>
            </w:r>
            <w:proofErr w:type="spellStart"/>
            <w:r>
              <w:t>eDRX</w:t>
            </w:r>
            <w:proofErr w:type="spellEnd"/>
            <w:r w:rsidR="006F1EAD">
              <w:t xml:space="preserve"> paging</w:t>
            </w:r>
            <w:r>
              <w:t xml:space="preserve"> and </w:t>
            </w:r>
            <w:proofErr w:type="spellStart"/>
            <w:r w:rsidR="0009205F">
              <w:t>RedCap</w:t>
            </w:r>
            <w:proofErr w:type="spellEnd"/>
            <w:r w:rsidR="0009205F">
              <w:t xml:space="preserve"> </w:t>
            </w:r>
            <w:r>
              <w:t>early identification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38631A" w:rsidR="001E41F3" w:rsidRDefault="001C118D">
            <w:pPr>
              <w:pStyle w:val="CRCoverPage"/>
              <w:spacing w:after="0"/>
              <w:ind w:left="100"/>
              <w:rPr>
                <w:noProof/>
              </w:rPr>
            </w:pPr>
            <w:r>
              <w:rPr>
                <w:noProof/>
              </w:rPr>
              <w:t>TBD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7FCE5F" w:rsidR="001E41F3" w:rsidRDefault="00B118A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1CFD9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97667F" w14:textId="649B9A49" w:rsidR="003A051F" w:rsidRDefault="00145D43">
            <w:pPr>
              <w:pStyle w:val="CRCoverPage"/>
              <w:spacing w:after="0"/>
              <w:ind w:left="99"/>
              <w:rPr>
                <w:noProof/>
              </w:rPr>
            </w:pPr>
            <w:r>
              <w:rPr>
                <w:noProof/>
              </w:rPr>
              <w:t>TS</w:t>
            </w:r>
            <w:r w:rsidR="00B118A8">
              <w:rPr>
                <w:noProof/>
              </w:rPr>
              <w:t xml:space="preserve"> 38.423</w:t>
            </w:r>
            <w:r w:rsidR="003A051F">
              <w:rPr>
                <w:noProof/>
              </w:rPr>
              <w:t xml:space="preserve"> CR </w:t>
            </w:r>
            <w:r w:rsidR="00740504">
              <w:rPr>
                <w:noProof/>
              </w:rPr>
              <w:t>0701</w:t>
            </w:r>
          </w:p>
          <w:p w14:paraId="6D5897B3" w14:textId="3E133CA4" w:rsidR="003A051F" w:rsidRDefault="003A051F">
            <w:pPr>
              <w:pStyle w:val="CRCoverPage"/>
              <w:spacing w:after="0"/>
              <w:ind w:left="99"/>
              <w:rPr>
                <w:noProof/>
              </w:rPr>
            </w:pPr>
            <w:r>
              <w:rPr>
                <w:noProof/>
              </w:rPr>
              <w:t>TS</w:t>
            </w:r>
            <w:r w:rsidR="00B118A8">
              <w:rPr>
                <w:noProof/>
              </w:rPr>
              <w:t xml:space="preserve"> 38.473</w:t>
            </w:r>
            <w:r w:rsidR="00740504">
              <w:rPr>
                <w:noProof/>
              </w:rPr>
              <w:t xml:space="preserve"> CR 0824</w:t>
            </w:r>
          </w:p>
          <w:p w14:paraId="42398B96" w14:textId="629B2F9B" w:rsidR="001E41F3" w:rsidRDefault="003A051F">
            <w:pPr>
              <w:pStyle w:val="CRCoverPage"/>
              <w:spacing w:after="0"/>
              <w:ind w:left="99"/>
              <w:rPr>
                <w:noProof/>
              </w:rPr>
            </w:pPr>
            <w:r>
              <w:rPr>
                <w:noProof/>
              </w:rPr>
              <w:t xml:space="preserve">TS </w:t>
            </w:r>
            <w:r w:rsidR="00B118A8">
              <w:rPr>
                <w:noProof/>
              </w:rPr>
              <w:t>38.300</w:t>
            </w:r>
            <w:r w:rsidR="00145D43">
              <w:rPr>
                <w:noProof/>
              </w:rPr>
              <w:t xml:space="preserve"> CR </w:t>
            </w:r>
            <w:r>
              <w:rPr>
                <w:noProof/>
              </w:rPr>
              <w:t>draft</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393F8B" w:rsidR="001E41F3" w:rsidRDefault="001677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47A796" w:rsidR="001E41F3" w:rsidRDefault="001677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71DC18" w:rsidR="008863B9" w:rsidRDefault="008863B9" w:rsidP="00EC6F1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8BDC822" w14:textId="77777777" w:rsidR="001C201C" w:rsidRDefault="001C201C" w:rsidP="001C201C">
      <w:pPr>
        <w:jc w:val="center"/>
        <w:rPr>
          <w:b/>
          <w:color w:val="FF0000"/>
        </w:rPr>
      </w:pPr>
      <w:r w:rsidRPr="00E95076">
        <w:rPr>
          <w:b/>
          <w:color w:val="FF0000"/>
        </w:rPr>
        <w:lastRenderedPageBreak/>
        <w:t>&lt;&lt;&lt;&lt;&lt;&lt; NEXT CHANGE &gt;&gt;&gt;&gt;&gt;&gt;</w:t>
      </w:r>
    </w:p>
    <w:p w14:paraId="2BA93A36" w14:textId="77777777" w:rsidR="001C201C" w:rsidRDefault="001C201C">
      <w:pPr>
        <w:rPr>
          <w:noProof/>
        </w:rPr>
      </w:pPr>
    </w:p>
    <w:p w14:paraId="246CD91B" w14:textId="77777777" w:rsidR="001C118D" w:rsidRPr="001C118D" w:rsidRDefault="001C118D" w:rsidP="001C118D">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2" w:name="_Toc20954909"/>
      <w:bookmarkStart w:id="3" w:name="_Toc29503346"/>
      <w:bookmarkStart w:id="4" w:name="_Toc29503930"/>
      <w:bookmarkStart w:id="5" w:name="_Toc29504514"/>
      <w:bookmarkStart w:id="6" w:name="_Toc36552960"/>
      <w:bookmarkStart w:id="7" w:name="_Toc36554687"/>
      <w:bookmarkStart w:id="8" w:name="_Toc45651977"/>
      <w:bookmarkStart w:id="9" w:name="_Toc45658409"/>
      <w:bookmarkStart w:id="10" w:name="_Toc45720229"/>
      <w:bookmarkStart w:id="11" w:name="_Toc45798109"/>
      <w:bookmarkStart w:id="12" w:name="_Toc45897498"/>
      <w:bookmarkStart w:id="13" w:name="_Toc51745702"/>
      <w:bookmarkStart w:id="14" w:name="_Toc64445966"/>
      <w:bookmarkStart w:id="15" w:name="_Toc73981836"/>
      <w:r w:rsidRPr="001C118D">
        <w:rPr>
          <w:rFonts w:ascii="Arial" w:hAnsi="Arial"/>
          <w:sz w:val="28"/>
          <w:lang w:eastAsia="ko-KR"/>
        </w:rPr>
        <w:t>8.5.1</w:t>
      </w:r>
      <w:r w:rsidRPr="001C118D">
        <w:rPr>
          <w:rFonts w:ascii="Arial" w:hAnsi="Arial"/>
          <w:sz w:val="28"/>
          <w:lang w:eastAsia="ko-KR"/>
        </w:rPr>
        <w:tab/>
        <w:t>Paging</w:t>
      </w:r>
      <w:bookmarkEnd w:id="2"/>
      <w:bookmarkEnd w:id="3"/>
      <w:bookmarkEnd w:id="4"/>
      <w:bookmarkEnd w:id="5"/>
      <w:bookmarkEnd w:id="6"/>
      <w:bookmarkEnd w:id="7"/>
      <w:bookmarkEnd w:id="8"/>
      <w:bookmarkEnd w:id="9"/>
      <w:bookmarkEnd w:id="10"/>
      <w:bookmarkEnd w:id="11"/>
      <w:bookmarkEnd w:id="12"/>
      <w:bookmarkEnd w:id="13"/>
      <w:bookmarkEnd w:id="14"/>
      <w:bookmarkEnd w:id="15"/>
    </w:p>
    <w:p w14:paraId="7ED1957B" w14:textId="77777777" w:rsidR="001C118D" w:rsidRPr="001C118D" w:rsidRDefault="001C118D" w:rsidP="001C118D">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16" w:name="_Toc20954910"/>
      <w:bookmarkStart w:id="17" w:name="_Toc29503347"/>
      <w:bookmarkStart w:id="18" w:name="_Toc29503931"/>
      <w:bookmarkStart w:id="19" w:name="_Toc29504515"/>
      <w:bookmarkStart w:id="20" w:name="_Toc36552961"/>
      <w:bookmarkStart w:id="21" w:name="_Toc36554688"/>
      <w:bookmarkStart w:id="22" w:name="_Toc45651978"/>
      <w:bookmarkStart w:id="23" w:name="_Toc45658410"/>
      <w:bookmarkStart w:id="24" w:name="_Toc45720230"/>
      <w:bookmarkStart w:id="25" w:name="_Toc45798110"/>
      <w:bookmarkStart w:id="26" w:name="_Toc45897499"/>
      <w:bookmarkStart w:id="27" w:name="_Toc51745703"/>
      <w:bookmarkStart w:id="28" w:name="_Toc64445967"/>
      <w:bookmarkStart w:id="29" w:name="_Toc73981837"/>
      <w:r w:rsidRPr="001C118D">
        <w:rPr>
          <w:rFonts w:ascii="Arial" w:hAnsi="Arial"/>
          <w:sz w:val="24"/>
          <w:lang w:eastAsia="ko-KR"/>
        </w:rPr>
        <w:t>8.5.1.1</w:t>
      </w:r>
      <w:r w:rsidRPr="001C118D">
        <w:rPr>
          <w:rFonts w:ascii="Arial" w:hAnsi="Arial"/>
          <w:sz w:val="24"/>
          <w:lang w:eastAsia="ko-KR"/>
        </w:rPr>
        <w:tab/>
        <w:t>General</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4960841F" w14:textId="77777777" w:rsidR="001C118D" w:rsidRPr="001C118D" w:rsidRDefault="001C118D" w:rsidP="001C118D">
      <w:pPr>
        <w:overflowPunct w:val="0"/>
        <w:autoSpaceDE w:val="0"/>
        <w:autoSpaceDN w:val="0"/>
        <w:adjustRightInd w:val="0"/>
        <w:textAlignment w:val="baseline"/>
        <w:rPr>
          <w:lang w:eastAsia="ko-KR"/>
        </w:rPr>
      </w:pPr>
      <w:r w:rsidRPr="001C118D">
        <w:rPr>
          <w:lang w:eastAsia="ko-KR"/>
        </w:rPr>
        <w:t xml:space="preserve">The purpose of the Paging procedure is to enable the </w:t>
      </w:r>
      <w:r w:rsidRPr="001C118D">
        <w:rPr>
          <w:rFonts w:hint="eastAsia"/>
          <w:lang w:eastAsia="zh-CN"/>
        </w:rPr>
        <w:t>AMF</w:t>
      </w:r>
      <w:r w:rsidRPr="001C118D">
        <w:rPr>
          <w:lang w:eastAsia="ko-KR"/>
        </w:rPr>
        <w:t xml:space="preserve"> to page a UE in the specific NG-RAN node.</w:t>
      </w:r>
    </w:p>
    <w:p w14:paraId="16B97D98" w14:textId="77777777" w:rsidR="001C118D" w:rsidRPr="001C118D" w:rsidRDefault="001C118D" w:rsidP="001C118D">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30" w:name="_Toc20954911"/>
      <w:bookmarkStart w:id="31" w:name="_Toc29503348"/>
      <w:bookmarkStart w:id="32" w:name="_Toc29503932"/>
      <w:bookmarkStart w:id="33" w:name="_Toc29504516"/>
      <w:bookmarkStart w:id="34" w:name="_Toc36552962"/>
      <w:bookmarkStart w:id="35" w:name="_Toc36554689"/>
      <w:bookmarkStart w:id="36" w:name="_Toc45651979"/>
      <w:bookmarkStart w:id="37" w:name="_Toc45658411"/>
      <w:bookmarkStart w:id="38" w:name="_Toc45720231"/>
      <w:bookmarkStart w:id="39" w:name="_Toc45798111"/>
      <w:bookmarkStart w:id="40" w:name="_Toc45897500"/>
      <w:bookmarkStart w:id="41" w:name="_Toc51745704"/>
      <w:bookmarkStart w:id="42" w:name="_Toc64445968"/>
      <w:bookmarkStart w:id="43" w:name="_Toc73981838"/>
      <w:r w:rsidRPr="001C118D">
        <w:rPr>
          <w:rFonts w:ascii="Arial" w:hAnsi="Arial"/>
          <w:sz w:val="24"/>
          <w:lang w:eastAsia="ko-KR"/>
        </w:rPr>
        <w:t>8.5.1.2</w:t>
      </w:r>
      <w:r w:rsidRPr="001C118D">
        <w:rPr>
          <w:rFonts w:ascii="Arial" w:hAnsi="Arial"/>
          <w:sz w:val="24"/>
          <w:lang w:eastAsia="ko-KR"/>
        </w:rPr>
        <w:tab/>
        <w:t>Successful Operation</w:t>
      </w:r>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6513EC02" w14:textId="77777777" w:rsidR="001C118D" w:rsidRPr="001C118D" w:rsidRDefault="00740504" w:rsidP="001C118D">
      <w:pPr>
        <w:keepNext/>
        <w:keepLines/>
        <w:overflowPunct w:val="0"/>
        <w:autoSpaceDE w:val="0"/>
        <w:autoSpaceDN w:val="0"/>
        <w:adjustRightInd w:val="0"/>
        <w:spacing w:before="60"/>
        <w:jc w:val="center"/>
        <w:textAlignment w:val="baseline"/>
        <w:rPr>
          <w:rFonts w:ascii="Arial" w:hAnsi="Arial"/>
          <w:b/>
          <w:lang w:eastAsia="ko-KR"/>
        </w:rPr>
      </w:pPr>
      <w:r>
        <w:rPr>
          <w:rFonts w:ascii="Arial" w:hAnsi="Arial"/>
          <w:b/>
          <w:lang w:eastAsia="ko-KR"/>
        </w:rPr>
        <w:pict w14:anchorId="736FD5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25pt;height:120.75pt">
            <v:imagedata r:id="rId16" o:title=""/>
          </v:shape>
        </w:pict>
      </w:r>
    </w:p>
    <w:p w14:paraId="485206FB" w14:textId="77777777" w:rsidR="001C118D" w:rsidRPr="001C118D" w:rsidRDefault="001C118D" w:rsidP="001C118D">
      <w:pPr>
        <w:keepLines/>
        <w:overflowPunct w:val="0"/>
        <w:autoSpaceDE w:val="0"/>
        <w:autoSpaceDN w:val="0"/>
        <w:adjustRightInd w:val="0"/>
        <w:spacing w:after="240"/>
        <w:jc w:val="center"/>
        <w:textAlignment w:val="baseline"/>
        <w:rPr>
          <w:rFonts w:ascii="Arial" w:hAnsi="Arial"/>
          <w:b/>
          <w:lang w:eastAsia="ko-KR"/>
        </w:rPr>
      </w:pPr>
      <w:r w:rsidRPr="001C118D">
        <w:rPr>
          <w:rFonts w:ascii="Arial" w:hAnsi="Arial"/>
          <w:b/>
          <w:lang w:eastAsia="ko-KR"/>
        </w:rPr>
        <w:t>Figure 8.5.1.2-1</w:t>
      </w:r>
      <w:r w:rsidRPr="001C118D">
        <w:rPr>
          <w:rFonts w:ascii="Arial" w:eastAsia="Malgun Gothic" w:hAnsi="Arial"/>
          <w:b/>
          <w:lang w:eastAsia="ko-KR"/>
        </w:rPr>
        <w:t>:</w:t>
      </w:r>
      <w:r w:rsidRPr="001C118D">
        <w:rPr>
          <w:rFonts w:ascii="Arial" w:hAnsi="Arial"/>
          <w:b/>
          <w:lang w:eastAsia="ko-KR"/>
        </w:rPr>
        <w:t xml:space="preserve"> </w:t>
      </w:r>
      <w:r w:rsidRPr="001C118D">
        <w:rPr>
          <w:rFonts w:ascii="Arial" w:eastAsia="Batang" w:hAnsi="Arial"/>
          <w:b/>
          <w:lang w:eastAsia="ko-KR"/>
        </w:rPr>
        <w:t>P</w:t>
      </w:r>
      <w:r w:rsidRPr="001C118D">
        <w:rPr>
          <w:rFonts w:ascii="Arial" w:hAnsi="Arial"/>
          <w:b/>
          <w:lang w:eastAsia="ko-KR"/>
        </w:rPr>
        <w:t xml:space="preserve">aging </w:t>
      </w:r>
    </w:p>
    <w:p w14:paraId="0DE2A780" w14:textId="77777777" w:rsidR="001C118D" w:rsidRPr="001C118D" w:rsidRDefault="001C118D" w:rsidP="001C118D">
      <w:pPr>
        <w:overflowPunct w:val="0"/>
        <w:autoSpaceDE w:val="0"/>
        <w:autoSpaceDN w:val="0"/>
        <w:adjustRightInd w:val="0"/>
        <w:textAlignment w:val="baseline"/>
        <w:rPr>
          <w:lang w:eastAsia="ko-KR"/>
        </w:rPr>
      </w:pPr>
      <w:r w:rsidRPr="001C118D">
        <w:rPr>
          <w:lang w:eastAsia="ko-KR"/>
        </w:rPr>
        <w:t xml:space="preserve">The AMF initiates the Paging procedure by sending the PAGING message to the </w:t>
      </w:r>
      <w:bookmarkStart w:id="44" w:name="_Hlk510775353"/>
      <w:r w:rsidRPr="001C118D">
        <w:rPr>
          <w:lang w:eastAsia="ko-KR"/>
        </w:rPr>
        <w:t>NG-RAN node</w:t>
      </w:r>
      <w:bookmarkEnd w:id="44"/>
      <w:r w:rsidRPr="001C118D">
        <w:rPr>
          <w:lang w:eastAsia="ko-KR"/>
        </w:rPr>
        <w:t>.</w:t>
      </w:r>
    </w:p>
    <w:p w14:paraId="4B408495" w14:textId="77777777" w:rsidR="001C118D" w:rsidRPr="001C118D" w:rsidRDefault="001C118D" w:rsidP="001C118D">
      <w:pPr>
        <w:overflowPunct w:val="0"/>
        <w:autoSpaceDE w:val="0"/>
        <w:autoSpaceDN w:val="0"/>
        <w:adjustRightInd w:val="0"/>
        <w:textAlignment w:val="baseline"/>
        <w:rPr>
          <w:lang w:eastAsia="ko-KR"/>
        </w:rPr>
      </w:pPr>
      <w:r w:rsidRPr="001C118D">
        <w:rPr>
          <w:lang w:eastAsia="ko-KR"/>
        </w:rPr>
        <w:t xml:space="preserve">At the reception of the PAGING message, the NG-RAN node shall perform paging of the UE in cells which belong to tracking areas as indicated in the </w:t>
      </w:r>
      <w:r w:rsidRPr="001C118D">
        <w:rPr>
          <w:i/>
          <w:lang w:eastAsia="ko-KR"/>
        </w:rPr>
        <w:t>TAI List for Paging</w:t>
      </w:r>
      <w:r w:rsidRPr="001C118D">
        <w:rPr>
          <w:lang w:eastAsia="ko-KR"/>
        </w:rPr>
        <w:t xml:space="preserve"> IE.</w:t>
      </w:r>
    </w:p>
    <w:p w14:paraId="052B32FB" w14:textId="77777777" w:rsidR="001C118D" w:rsidRPr="001C118D" w:rsidRDefault="001C118D" w:rsidP="001C118D">
      <w:pPr>
        <w:overflowPunct w:val="0"/>
        <w:autoSpaceDE w:val="0"/>
        <w:autoSpaceDN w:val="0"/>
        <w:adjustRightInd w:val="0"/>
        <w:textAlignment w:val="baseline"/>
        <w:rPr>
          <w:lang w:eastAsia="ko-KR"/>
        </w:rPr>
      </w:pPr>
      <w:r w:rsidRPr="001C118D">
        <w:rPr>
          <w:lang w:eastAsia="ko-KR"/>
        </w:rPr>
        <w:t xml:space="preserve">If the </w:t>
      </w:r>
      <w:r w:rsidRPr="001C118D">
        <w:rPr>
          <w:i/>
          <w:lang w:eastAsia="ko-KR"/>
        </w:rPr>
        <w:t xml:space="preserve">Paging DRX </w:t>
      </w:r>
      <w:r w:rsidRPr="001C118D">
        <w:rPr>
          <w:lang w:eastAsia="ko-KR"/>
        </w:rPr>
        <w:t>IE is included in the PAGING message, the NG-RAN node</w:t>
      </w:r>
      <w:r w:rsidRPr="001C118D">
        <w:rPr>
          <w:lang w:eastAsia="zh-CN"/>
        </w:rPr>
        <w:t xml:space="preserve"> </w:t>
      </w:r>
      <w:r w:rsidRPr="001C118D">
        <w:rPr>
          <w:lang w:eastAsia="ko-KR"/>
        </w:rPr>
        <w:t>shall use it according to TS 38.304 [12] and TS 36.304 [29].</w:t>
      </w:r>
    </w:p>
    <w:p w14:paraId="654F7B68" w14:textId="77777777" w:rsidR="001C118D" w:rsidRPr="001C118D" w:rsidRDefault="001C118D" w:rsidP="001C118D">
      <w:pPr>
        <w:overflowPunct w:val="0"/>
        <w:autoSpaceDE w:val="0"/>
        <w:autoSpaceDN w:val="0"/>
        <w:adjustRightInd w:val="0"/>
        <w:textAlignment w:val="baseline"/>
        <w:rPr>
          <w:lang w:eastAsia="ko-KR"/>
        </w:rPr>
      </w:pPr>
      <w:r w:rsidRPr="001C118D">
        <w:rPr>
          <w:lang w:eastAsia="ko-KR"/>
        </w:rPr>
        <w:t xml:space="preserve">For each cell that belongs to any of the tracking areas indicated in the </w:t>
      </w:r>
      <w:r w:rsidRPr="001C118D">
        <w:rPr>
          <w:i/>
          <w:lang w:eastAsia="ko-KR"/>
        </w:rPr>
        <w:t xml:space="preserve">TAI </w:t>
      </w:r>
      <w:r w:rsidRPr="001C118D">
        <w:rPr>
          <w:i/>
          <w:iCs/>
          <w:lang w:eastAsia="ko-KR"/>
        </w:rPr>
        <w:t>List for Paging</w:t>
      </w:r>
      <w:r w:rsidRPr="001C118D">
        <w:rPr>
          <w:lang w:eastAsia="ko-KR"/>
        </w:rPr>
        <w:t xml:space="preserve"> IE, the NG-RAN node shall generate one page on the radio interface.</w:t>
      </w:r>
    </w:p>
    <w:p w14:paraId="353E35C6" w14:textId="77777777" w:rsidR="001C118D" w:rsidRPr="001C118D" w:rsidRDefault="001C118D" w:rsidP="001C118D">
      <w:pPr>
        <w:overflowPunct w:val="0"/>
        <w:autoSpaceDE w:val="0"/>
        <w:autoSpaceDN w:val="0"/>
        <w:adjustRightInd w:val="0"/>
        <w:textAlignment w:val="baseline"/>
        <w:rPr>
          <w:lang w:eastAsia="ko-KR"/>
        </w:rPr>
      </w:pPr>
      <w:r w:rsidRPr="001C118D">
        <w:rPr>
          <w:lang w:eastAsia="ko-KR"/>
        </w:rPr>
        <w:t xml:space="preserve">If the </w:t>
      </w:r>
      <w:r w:rsidRPr="001C118D">
        <w:rPr>
          <w:i/>
          <w:lang w:eastAsia="ko-KR"/>
        </w:rPr>
        <w:t>Paging Priority</w:t>
      </w:r>
      <w:r w:rsidRPr="001C118D">
        <w:rPr>
          <w:lang w:eastAsia="ko-KR"/>
        </w:rPr>
        <w:t xml:space="preserve"> IE is included in the PAGING message, the NG-RAN node may use it according to TS 23.501 [9].</w:t>
      </w:r>
    </w:p>
    <w:p w14:paraId="2EA1C379" w14:textId="77777777" w:rsidR="001C118D" w:rsidRPr="001C118D" w:rsidRDefault="001C118D" w:rsidP="001C118D">
      <w:pPr>
        <w:overflowPunct w:val="0"/>
        <w:autoSpaceDE w:val="0"/>
        <w:autoSpaceDN w:val="0"/>
        <w:adjustRightInd w:val="0"/>
        <w:textAlignment w:val="baseline"/>
        <w:rPr>
          <w:lang w:eastAsia="ko-KR"/>
        </w:rPr>
      </w:pPr>
      <w:r w:rsidRPr="001C118D">
        <w:rPr>
          <w:lang w:eastAsia="ko-KR"/>
        </w:rPr>
        <w:t xml:space="preserve">If the </w:t>
      </w:r>
      <w:r w:rsidRPr="001C118D">
        <w:rPr>
          <w:i/>
          <w:lang w:eastAsia="ko-KR"/>
        </w:rPr>
        <w:t>UE Radio Capability for Paging</w:t>
      </w:r>
      <w:r w:rsidRPr="001C118D">
        <w:rPr>
          <w:lang w:eastAsia="ko-KR"/>
        </w:rPr>
        <w:t xml:space="preserve"> IE is included in the PAGING message, the NG-RAN node may use it to apply specific paging schemes.</w:t>
      </w:r>
    </w:p>
    <w:p w14:paraId="0ED4CAEF" w14:textId="77777777" w:rsidR="001C118D" w:rsidRPr="001C118D" w:rsidRDefault="001C118D" w:rsidP="001C118D">
      <w:pPr>
        <w:overflowPunct w:val="0"/>
        <w:autoSpaceDE w:val="0"/>
        <w:autoSpaceDN w:val="0"/>
        <w:adjustRightInd w:val="0"/>
        <w:textAlignment w:val="baseline"/>
        <w:rPr>
          <w:lang w:eastAsia="ko-KR"/>
        </w:rPr>
      </w:pPr>
      <w:r w:rsidRPr="001C118D">
        <w:rPr>
          <w:lang w:eastAsia="ko-KR"/>
        </w:rPr>
        <w:t xml:space="preserve">If the </w:t>
      </w:r>
      <w:r w:rsidRPr="001C118D">
        <w:rPr>
          <w:i/>
          <w:lang w:eastAsia="ko-KR"/>
        </w:rPr>
        <w:t>Assistance Data for Recommended Cells</w:t>
      </w:r>
      <w:r w:rsidRPr="001C118D">
        <w:rPr>
          <w:lang w:eastAsia="ko-KR"/>
        </w:rPr>
        <w:t xml:space="preserve"> IE is included in the </w:t>
      </w:r>
      <w:r w:rsidRPr="001C118D">
        <w:rPr>
          <w:i/>
          <w:lang w:eastAsia="ko-KR"/>
        </w:rPr>
        <w:t>Assistance Data for Paging</w:t>
      </w:r>
      <w:r w:rsidRPr="001C118D">
        <w:rPr>
          <w:lang w:eastAsia="ko-KR"/>
        </w:rPr>
        <w:t xml:space="preserve"> IE it may be used, together with the </w:t>
      </w:r>
      <w:r w:rsidRPr="001C118D">
        <w:rPr>
          <w:i/>
          <w:lang w:eastAsia="ko-KR"/>
        </w:rPr>
        <w:t>Paging Attempt Information</w:t>
      </w:r>
      <w:r w:rsidRPr="001C118D">
        <w:rPr>
          <w:lang w:eastAsia="ko-KR"/>
        </w:rPr>
        <w:t xml:space="preserve"> IE if also present, according to TS 38.300 [8].</w:t>
      </w:r>
    </w:p>
    <w:p w14:paraId="1479DB5D" w14:textId="77777777" w:rsidR="001C118D" w:rsidRPr="001C118D" w:rsidRDefault="001C118D" w:rsidP="001C118D">
      <w:pPr>
        <w:overflowPunct w:val="0"/>
        <w:autoSpaceDE w:val="0"/>
        <w:autoSpaceDN w:val="0"/>
        <w:adjustRightInd w:val="0"/>
        <w:textAlignment w:val="baseline"/>
        <w:rPr>
          <w:lang w:eastAsia="ko-KR"/>
        </w:rPr>
      </w:pPr>
      <w:r w:rsidRPr="001C118D">
        <w:rPr>
          <w:lang w:eastAsia="ko-KR"/>
        </w:rPr>
        <w:t xml:space="preserve">If the </w:t>
      </w:r>
      <w:r w:rsidRPr="001C118D">
        <w:rPr>
          <w:i/>
          <w:lang w:eastAsia="ko-KR"/>
        </w:rPr>
        <w:t>Next Paging Area Scope</w:t>
      </w:r>
      <w:r w:rsidRPr="001C118D">
        <w:rPr>
          <w:lang w:eastAsia="ko-KR"/>
        </w:rPr>
        <w:t xml:space="preserve"> IE is included in the </w:t>
      </w:r>
      <w:r w:rsidRPr="001C118D">
        <w:rPr>
          <w:i/>
          <w:lang w:eastAsia="ko-KR"/>
        </w:rPr>
        <w:t>Paging Attempt Information</w:t>
      </w:r>
      <w:r w:rsidRPr="001C118D">
        <w:rPr>
          <w:lang w:eastAsia="ko-KR"/>
        </w:rPr>
        <w:t xml:space="preserve"> IE it may be used for paging the UE according to TS 38.300 [8].</w:t>
      </w:r>
    </w:p>
    <w:p w14:paraId="21E13C87" w14:textId="77777777" w:rsidR="001C118D" w:rsidRPr="001C118D" w:rsidRDefault="001C118D" w:rsidP="001C118D">
      <w:pPr>
        <w:overflowPunct w:val="0"/>
        <w:autoSpaceDE w:val="0"/>
        <w:autoSpaceDN w:val="0"/>
        <w:adjustRightInd w:val="0"/>
        <w:textAlignment w:val="baseline"/>
        <w:rPr>
          <w:lang w:eastAsia="ko-KR"/>
        </w:rPr>
      </w:pPr>
      <w:r w:rsidRPr="001C118D">
        <w:rPr>
          <w:lang w:eastAsia="ko-KR"/>
        </w:rPr>
        <w:t xml:space="preserve">If the </w:t>
      </w:r>
      <w:r w:rsidRPr="001C118D">
        <w:rPr>
          <w:i/>
          <w:lang w:eastAsia="ko-KR"/>
        </w:rPr>
        <w:t xml:space="preserve">Paging Origin </w:t>
      </w:r>
      <w:r w:rsidRPr="001C118D">
        <w:rPr>
          <w:lang w:eastAsia="ko-KR"/>
        </w:rPr>
        <w:t>IE is included in the PAGING message, the NG-RAN node shall transfer it to the UE according to TS 38.331 [18] and TS 36.331 [21].</w:t>
      </w:r>
    </w:p>
    <w:p w14:paraId="58DBD44B" w14:textId="77777777" w:rsidR="001C118D" w:rsidRPr="001C118D" w:rsidRDefault="001C118D" w:rsidP="001C118D">
      <w:pPr>
        <w:overflowPunct w:val="0"/>
        <w:autoSpaceDE w:val="0"/>
        <w:autoSpaceDN w:val="0"/>
        <w:adjustRightInd w:val="0"/>
        <w:textAlignment w:val="baseline"/>
        <w:rPr>
          <w:lang w:eastAsia="ko-KR"/>
        </w:rPr>
      </w:pPr>
      <w:r w:rsidRPr="001C118D">
        <w:rPr>
          <w:lang w:eastAsia="ko-KR"/>
        </w:rPr>
        <w:t>If the</w:t>
      </w:r>
      <w:r w:rsidRPr="001C118D">
        <w:rPr>
          <w:i/>
          <w:lang w:eastAsia="ko-KR"/>
        </w:rPr>
        <w:t xml:space="preserve"> NB-IoT Paging </w:t>
      </w:r>
      <w:proofErr w:type="spellStart"/>
      <w:r w:rsidRPr="001C118D">
        <w:rPr>
          <w:i/>
          <w:lang w:eastAsia="ko-KR"/>
        </w:rPr>
        <w:t>eDRX</w:t>
      </w:r>
      <w:proofErr w:type="spellEnd"/>
      <w:r w:rsidRPr="001C118D">
        <w:rPr>
          <w:i/>
          <w:lang w:eastAsia="ko-KR"/>
        </w:rPr>
        <w:t xml:space="preserve"> Information</w:t>
      </w:r>
      <w:r w:rsidRPr="001C118D">
        <w:rPr>
          <w:lang w:eastAsia="ko-KR"/>
        </w:rPr>
        <w:t xml:space="preserve"> IE is included in the PAGING message, the NG-RAN node shall, if supported, use it according to TS 36.304 [29]. If the </w:t>
      </w:r>
      <w:r w:rsidRPr="001C118D">
        <w:rPr>
          <w:i/>
          <w:lang w:eastAsia="ko-KR"/>
        </w:rPr>
        <w:t>NB-IoT Paging Time Window</w:t>
      </w:r>
      <w:r w:rsidRPr="001C118D">
        <w:rPr>
          <w:lang w:eastAsia="ko-KR"/>
        </w:rPr>
        <w:t xml:space="preserve"> IE is included in the </w:t>
      </w:r>
      <w:r w:rsidRPr="001C118D">
        <w:rPr>
          <w:i/>
          <w:lang w:eastAsia="ko-KR"/>
        </w:rPr>
        <w:t xml:space="preserve">NB-IoT Paging </w:t>
      </w:r>
      <w:proofErr w:type="spellStart"/>
      <w:r w:rsidRPr="001C118D">
        <w:rPr>
          <w:i/>
          <w:lang w:eastAsia="ko-KR"/>
        </w:rPr>
        <w:t>eDRX</w:t>
      </w:r>
      <w:proofErr w:type="spellEnd"/>
      <w:r w:rsidRPr="001C118D">
        <w:rPr>
          <w:i/>
          <w:lang w:eastAsia="ko-KR"/>
        </w:rPr>
        <w:t xml:space="preserve"> Information</w:t>
      </w:r>
      <w:r w:rsidRPr="001C118D">
        <w:rPr>
          <w:lang w:eastAsia="ko-KR"/>
        </w:rPr>
        <w:t xml:space="preserve"> IE, the NG-RAN node shall take this information into account to determine the UE’s paging occasion according to TS 36.304 [29]. The NG-RAN node should </w:t>
      </w:r>
      <w:proofErr w:type="gramStart"/>
      <w:r w:rsidRPr="001C118D">
        <w:rPr>
          <w:lang w:eastAsia="ko-KR"/>
        </w:rPr>
        <w:t>take into account</w:t>
      </w:r>
      <w:proofErr w:type="gramEnd"/>
      <w:r w:rsidRPr="001C118D">
        <w:rPr>
          <w:lang w:eastAsia="ko-KR"/>
        </w:rPr>
        <w:t xml:space="preserve"> the reception time of the PAGING message on the NG interface to determine when to page the UE. </w:t>
      </w:r>
    </w:p>
    <w:p w14:paraId="046C2581" w14:textId="77777777" w:rsidR="001C118D" w:rsidRPr="001C118D" w:rsidRDefault="001C118D" w:rsidP="001C118D">
      <w:pPr>
        <w:overflowPunct w:val="0"/>
        <w:autoSpaceDE w:val="0"/>
        <w:autoSpaceDN w:val="0"/>
        <w:adjustRightInd w:val="0"/>
        <w:textAlignment w:val="baseline"/>
        <w:rPr>
          <w:lang w:eastAsia="ko-KR"/>
        </w:rPr>
      </w:pPr>
      <w:r w:rsidRPr="001C118D">
        <w:rPr>
          <w:lang w:eastAsia="ko-KR"/>
        </w:rPr>
        <w:t xml:space="preserve">If the </w:t>
      </w:r>
      <w:r w:rsidRPr="001C118D">
        <w:rPr>
          <w:i/>
          <w:lang w:eastAsia="ko-KR"/>
        </w:rPr>
        <w:t>NB-IoT</w:t>
      </w:r>
      <w:r w:rsidRPr="001C118D">
        <w:rPr>
          <w:lang w:eastAsia="ko-KR"/>
        </w:rPr>
        <w:t xml:space="preserve"> </w:t>
      </w:r>
      <w:r w:rsidRPr="001C118D">
        <w:rPr>
          <w:i/>
          <w:lang w:eastAsia="ko-KR"/>
        </w:rPr>
        <w:t xml:space="preserve">Paging DRX </w:t>
      </w:r>
      <w:r w:rsidRPr="001C118D">
        <w:rPr>
          <w:lang w:eastAsia="ko-KR"/>
        </w:rPr>
        <w:t>IE is included in the PAGING message, the NG-RAN node</w:t>
      </w:r>
      <w:r w:rsidRPr="001C118D">
        <w:rPr>
          <w:lang w:eastAsia="zh-CN"/>
        </w:rPr>
        <w:t xml:space="preserve"> </w:t>
      </w:r>
      <w:r w:rsidRPr="001C118D">
        <w:rPr>
          <w:lang w:eastAsia="ko-KR"/>
        </w:rPr>
        <w:t>shall use it according to TS 36.304 [29].</w:t>
      </w:r>
    </w:p>
    <w:p w14:paraId="43E77AB0" w14:textId="77777777" w:rsidR="001C118D" w:rsidRPr="001C118D" w:rsidRDefault="001C118D" w:rsidP="001C118D">
      <w:pPr>
        <w:overflowPunct w:val="0"/>
        <w:autoSpaceDE w:val="0"/>
        <w:autoSpaceDN w:val="0"/>
        <w:adjustRightInd w:val="0"/>
        <w:textAlignment w:val="baseline"/>
        <w:rPr>
          <w:lang w:eastAsia="ko-KR"/>
        </w:rPr>
      </w:pPr>
      <w:r w:rsidRPr="001C118D">
        <w:rPr>
          <w:lang w:eastAsia="ko-KR"/>
        </w:rPr>
        <w:t xml:space="preserve">If the </w:t>
      </w:r>
      <w:r w:rsidRPr="001C118D">
        <w:rPr>
          <w:i/>
          <w:lang w:eastAsia="ko-KR"/>
        </w:rPr>
        <w:t xml:space="preserve">Enhanced Coverage Restriction </w:t>
      </w:r>
      <w:r w:rsidRPr="001C118D">
        <w:rPr>
          <w:lang w:eastAsia="ko-KR"/>
        </w:rPr>
        <w:t>IE is included in the PAGING message, the NG-RAN node</w:t>
      </w:r>
      <w:r w:rsidRPr="001C118D">
        <w:rPr>
          <w:lang w:val="en-US" w:eastAsia="ko-KR"/>
        </w:rPr>
        <w:t xml:space="preserve"> </w:t>
      </w:r>
      <w:r w:rsidRPr="001C118D">
        <w:rPr>
          <w:lang w:eastAsia="ko-KR"/>
        </w:rPr>
        <w:t>shall, if supported, use it as defined in TS</w:t>
      </w:r>
      <w:r w:rsidRPr="001C118D">
        <w:rPr>
          <w:lang w:val="en-US" w:eastAsia="ko-KR"/>
        </w:rPr>
        <w:t xml:space="preserve"> 23.501 [9]</w:t>
      </w:r>
      <w:r w:rsidRPr="001C118D">
        <w:rPr>
          <w:lang w:eastAsia="ko-KR"/>
        </w:rPr>
        <w:t>.</w:t>
      </w:r>
    </w:p>
    <w:p w14:paraId="225A8DF4" w14:textId="77777777" w:rsidR="001C118D" w:rsidRPr="001C118D" w:rsidRDefault="001C118D" w:rsidP="001C118D">
      <w:pPr>
        <w:rPr>
          <w:lang w:eastAsia="ko-KR"/>
        </w:rPr>
      </w:pPr>
      <w:r w:rsidRPr="001C118D">
        <w:rPr>
          <w:lang w:eastAsia="ko-KR"/>
        </w:rPr>
        <w:lastRenderedPageBreak/>
        <w:t xml:space="preserve">If the </w:t>
      </w:r>
      <w:r w:rsidRPr="001C118D">
        <w:rPr>
          <w:i/>
          <w:lang w:eastAsia="ko-KR"/>
        </w:rPr>
        <w:t xml:space="preserve">Paging Assistance Data for CE </w:t>
      </w:r>
      <w:r w:rsidRPr="001C118D">
        <w:rPr>
          <w:rFonts w:cs="Arial"/>
          <w:i/>
          <w:lang w:eastAsia="ja-JP"/>
        </w:rPr>
        <w:t>C</w:t>
      </w:r>
      <w:r w:rsidRPr="001C118D">
        <w:rPr>
          <w:i/>
          <w:lang w:eastAsia="ko-KR"/>
        </w:rPr>
        <w:t>apable UE</w:t>
      </w:r>
      <w:r w:rsidRPr="001C118D">
        <w:rPr>
          <w:lang w:eastAsia="ko-KR"/>
        </w:rPr>
        <w:t xml:space="preserve"> IE is included in the </w:t>
      </w:r>
      <w:r w:rsidRPr="001C118D">
        <w:rPr>
          <w:i/>
          <w:lang w:eastAsia="ko-KR"/>
        </w:rPr>
        <w:t>Assistance Data for Paging</w:t>
      </w:r>
      <w:r w:rsidRPr="001C118D">
        <w:rPr>
          <w:lang w:eastAsia="ko-KR"/>
        </w:rPr>
        <w:t xml:space="preserve"> IE in the PAGING message, it may be used for paging the indicated CE capable UE, according to TS 23.502 [10].</w:t>
      </w:r>
    </w:p>
    <w:p w14:paraId="07047F38" w14:textId="77777777" w:rsidR="001C118D" w:rsidRPr="001C118D" w:rsidRDefault="001C118D" w:rsidP="001C118D">
      <w:pPr>
        <w:rPr>
          <w:lang w:eastAsia="ko-KR"/>
        </w:rPr>
      </w:pPr>
      <w:r w:rsidRPr="001C118D">
        <w:rPr>
          <w:lang w:eastAsia="ko-KR"/>
        </w:rPr>
        <w:t xml:space="preserve">If the </w:t>
      </w:r>
      <w:r w:rsidRPr="001C118D">
        <w:rPr>
          <w:i/>
          <w:lang w:eastAsia="ko-KR"/>
        </w:rPr>
        <w:t xml:space="preserve">WUS Assistance Information </w:t>
      </w:r>
      <w:r w:rsidRPr="001C118D">
        <w:rPr>
          <w:lang w:eastAsia="ko-KR"/>
        </w:rPr>
        <w:t>IE is included in the PAGING message, the NG-RAN node shall, if supported, use it to determine the WUS group for the UE, as specified in TS 36.304 [29].</w:t>
      </w:r>
    </w:p>
    <w:p w14:paraId="529135F3" w14:textId="77777777" w:rsidR="001C118D" w:rsidRPr="001C118D" w:rsidRDefault="001C118D" w:rsidP="001C118D">
      <w:pPr>
        <w:overflowPunct w:val="0"/>
        <w:autoSpaceDE w:val="0"/>
        <w:autoSpaceDN w:val="0"/>
        <w:adjustRightInd w:val="0"/>
        <w:textAlignment w:val="baseline"/>
        <w:rPr>
          <w:lang w:eastAsia="ko-KR"/>
        </w:rPr>
      </w:pPr>
      <w:r w:rsidRPr="001C118D">
        <w:rPr>
          <w:lang w:eastAsia="ko-KR"/>
        </w:rPr>
        <w:t xml:space="preserve">If the </w:t>
      </w:r>
      <w:r w:rsidRPr="001C118D">
        <w:rPr>
          <w:i/>
          <w:lang w:eastAsia="ko-KR"/>
        </w:rPr>
        <w:t xml:space="preserve">Paging </w:t>
      </w:r>
      <w:proofErr w:type="spellStart"/>
      <w:r w:rsidRPr="001C118D">
        <w:rPr>
          <w:i/>
          <w:lang w:eastAsia="ko-KR"/>
        </w:rPr>
        <w:t>eDRX</w:t>
      </w:r>
      <w:proofErr w:type="spellEnd"/>
      <w:r w:rsidRPr="001C118D">
        <w:rPr>
          <w:i/>
          <w:lang w:eastAsia="ko-KR"/>
        </w:rPr>
        <w:t xml:space="preserve"> Information</w:t>
      </w:r>
      <w:r w:rsidRPr="001C118D">
        <w:rPr>
          <w:lang w:eastAsia="ko-KR"/>
        </w:rPr>
        <w:t xml:space="preserve"> IE is included in the PAGING message, the NG-RAN node shall, if supported, use it according to TS 3</w:t>
      </w:r>
      <w:r w:rsidRPr="001C118D">
        <w:rPr>
          <w:lang w:val="en-US" w:eastAsia="ko-KR"/>
        </w:rPr>
        <w:t>6</w:t>
      </w:r>
      <w:r w:rsidRPr="001C118D">
        <w:rPr>
          <w:lang w:eastAsia="ko-KR"/>
        </w:rPr>
        <w:t>.304 [2</w:t>
      </w:r>
      <w:r w:rsidRPr="001C118D">
        <w:rPr>
          <w:lang w:val="en-US" w:eastAsia="ko-KR"/>
        </w:rPr>
        <w:t>9</w:t>
      </w:r>
      <w:r w:rsidRPr="001C118D">
        <w:rPr>
          <w:lang w:eastAsia="ko-KR"/>
        </w:rPr>
        <w:t xml:space="preserve">]. If the </w:t>
      </w:r>
      <w:r w:rsidRPr="001C118D">
        <w:rPr>
          <w:i/>
          <w:lang w:eastAsia="ko-KR"/>
        </w:rPr>
        <w:t>Paging Time Window</w:t>
      </w:r>
      <w:r w:rsidRPr="001C118D">
        <w:rPr>
          <w:lang w:eastAsia="ko-KR"/>
        </w:rPr>
        <w:t xml:space="preserve"> IE is included in the </w:t>
      </w:r>
      <w:r w:rsidRPr="001C118D">
        <w:rPr>
          <w:i/>
          <w:lang w:eastAsia="ko-KR"/>
        </w:rPr>
        <w:t xml:space="preserve">Paging </w:t>
      </w:r>
      <w:proofErr w:type="spellStart"/>
      <w:r w:rsidRPr="001C118D">
        <w:rPr>
          <w:i/>
          <w:lang w:eastAsia="ko-KR"/>
        </w:rPr>
        <w:t>eDRX</w:t>
      </w:r>
      <w:proofErr w:type="spellEnd"/>
      <w:r w:rsidRPr="001C118D">
        <w:rPr>
          <w:i/>
          <w:lang w:eastAsia="ko-KR"/>
        </w:rPr>
        <w:t xml:space="preserve"> Information</w:t>
      </w:r>
      <w:r w:rsidRPr="001C118D">
        <w:rPr>
          <w:lang w:eastAsia="ko-KR"/>
        </w:rPr>
        <w:t xml:space="preserve"> IE, the NG-RAN node shall take this information into account to determine the UE’s paging occasion according to TS 36.304 [</w:t>
      </w:r>
      <w:r w:rsidRPr="001C118D">
        <w:rPr>
          <w:lang w:val="en-US" w:eastAsia="ko-KR"/>
        </w:rPr>
        <w:t>29</w:t>
      </w:r>
      <w:r w:rsidRPr="001C118D">
        <w:rPr>
          <w:lang w:eastAsia="ko-KR"/>
        </w:rPr>
        <w:t xml:space="preserve">]. The NG-RAN node should </w:t>
      </w:r>
      <w:proofErr w:type="gramStart"/>
      <w:r w:rsidRPr="001C118D">
        <w:rPr>
          <w:lang w:eastAsia="ko-KR"/>
        </w:rPr>
        <w:t>take into account</w:t>
      </w:r>
      <w:proofErr w:type="gramEnd"/>
      <w:r w:rsidRPr="001C118D">
        <w:rPr>
          <w:lang w:eastAsia="ko-KR"/>
        </w:rPr>
        <w:t xml:space="preserve"> the reception time of the PAGING message on the </w:t>
      </w:r>
      <w:r w:rsidRPr="001C118D">
        <w:rPr>
          <w:lang w:val="en-US" w:eastAsia="ko-KR"/>
        </w:rPr>
        <w:t>NGAP</w:t>
      </w:r>
      <w:r w:rsidRPr="001C118D">
        <w:rPr>
          <w:lang w:eastAsia="ko-KR"/>
        </w:rPr>
        <w:t xml:space="preserve"> interface to determine when to page the UE.</w:t>
      </w:r>
    </w:p>
    <w:p w14:paraId="27CF845E" w14:textId="77777777" w:rsidR="001C118D" w:rsidRPr="001C118D" w:rsidRDefault="001C118D" w:rsidP="001C118D">
      <w:pPr>
        <w:overflowPunct w:val="0"/>
        <w:autoSpaceDE w:val="0"/>
        <w:autoSpaceDN w:val="0"/>
        <w:adjustRightInd w:val="0"/>
        <w:textAlignment w:val="baseline"/>
        <w:rPr>
          <w:lang w:eastAsia="ko-KR"/>
        </w:rPr>
      </w:pPr>
      <w:r w:rsidRPr="001C118D">
        <w:rPr>
          <w:lang w:eastAsia="ko-KR"/>
        </w:rPr>
        <w:t xml:space="preserve">If the </w:t>
      </w:r>
      <w:r w:rsidRPr="001C118D">
        <w:rPr>
          <w:i/>
          <w:iCs/>
          <w:lang w:eastAsia="ko-KR"/>
        </w:rPr>
        <w:t xml:space="preserve">CE-mode-B </w:t>
      </w:r>
      <w:r w:rsidRPr="001C118D">
        <w:rPr>
          <w:rFonts w:eastAsia="Batang"/>
          <w:i/>
          <w:lang w:eastAsia="ko-KR"/>
        </w:rPr>
        <w:t>Restricted</w:t>
      </w:r>
      <w:r w:rsidRPr="001C118D">
        <w:rPr>
          <w:rFonts w:eastAsia="Batang"/>
          <w:lang w:eastAsia="ko-KR"/>
        </w:rPr>
        <w:t xml:space="preserve"> IE</w:t>
      </w:r>
      <w:r w:rsidRPr="001C118D">
        <w:rPr>
          <w:lang w:eastAsia="ko-KR"/>
        </w:rPr>
        <w:t xml:space="preserve"> is included in the PAGING message and the </w:t>
      </w:r>
      <w:r w:rsidRPr="001C118D">
        <w:rPr>
          <w:rFonts w:eastAsia="Batang"/>
          <w:i/>
          <w:lang w:eastAsia="ko-KR"/>
        </w:rPr>
        <w:t>Enhanced Coverage Restriction</w:t>
      </w:r>
      <w:r w:rsidRPr="001C118D">
        <w:rPr>
          <w:rFonts w:eastAsia="Batang"/>
          <w:lang w:eastAsia="ko-KR"/>
        </w:rPr>
        <w:t xml:space="preserve"> IE is not set to </w:t>
      </w:r>
      <w:r w:rsidRPr="001C118D">
        <w:rPr>
          <w:lang w:eastAsia="ko-KR"/>
        </w:rPr>
        <w:t>"</w:t>
      </w:r>
      <w:r w:rsidRPr="001C118D">
        <w:rPr>
          <w:rFonts w:eastAsia="Batang"/>
          <w:iCs/>
          <w:lang w:eastAsia="ko-KR"/>
        </w:rPr>
        <w:t>restricted</w:t>
      </w:r>
      <w:r w:rsidRPr="001C118D">
        <w:rPr>
          <w:lang w:eastAsia="ko-KR"/>
        </w:rPr>
        <w:t>", the NG-RAN node shall, if supported, use it as defined in TS</w:t>
      </w:r>
      <w:r w:rsidRPr="001C118D">
        <w:rPr>
          <w:lang w:val="en-US" w:eastAsia="ko-KR"/>
        </w:rPr>
        <w:t xml:space="preserve"> 23.501 [9]</w:t>
      </w:r>
      <w:r w:rsidRPr="001C118D">
        <w:rPr>
          <w:lang w:eastAsia="ko-KR"/>
        </w:rPr>
        <w:t>.</w:t>
      </w:r>
    </w:p>
    <w:p w14:paraId="5F15E2DD" w14:textId="77777777" w:rsidR="001C118D" w:rsidRPr="001C118D" w:rsidRDefault="001C118D" w:rsidP="001C118D">
      <w:pPr>
        <w:overflowPunct w:val="0"/>
        <w:autoSpaceDE w:val="0"/>
        <w:autoSpaceDN w:val="0"/>
        <w:adjustRightInd w:val="0"/>
        <w:textAlignment w:val="baseline"/>
        <w:rPr>
          <w:lang w:eastAsia="ko-KR"/>
        </w:rPr>
      </w:pPr>
      <w:r w:rsidRPr="001C118D">
        <w:rPr>
          <w:rFonts w:eastAsia="SimSun"/>
          <w:lang w:eastAsia="ko-KR"/>
        </w:rPr>
        <w:t xml:space="preserve">If the </w:t>
      </w:r>
      <w:r w:rsidRPr="001C118D">
        <w:rPr>
          <w:rFonts w:eastAsia="SimSun"/>
          <w:i/>
          <w:lang w:eastAsia="ko-KR"/>
        </w:rPr>
        <w:t xml:space="preserve">NPN Paging Assistance Information </w:t>
      </w:r>
      <w:r w:rsidRPr="001C118D">
        <w:rPr>
          <w:rFonts w:eastAsia="SimSun"/>
          <w:lang w:eastAsia="ko-KR"/>
        </w:rPr>
        <w:t xml:space="preserve">IE is </w:t>
      </w:r>
      <w:r w:rsidRPr="001C118D">
        <w:rPr>
          <w:lang w:eastAsia="ko-KR"/>
        </w:rPr>
        <w:t xml:space="preserve">included in the </w:t>
      </w:r>
      <w:r w:rsidRPr="001C118D">
        <w:rPr>
          <w:i/>
          <w:lang w:eastAsia="ko-KR"/>
        </w:rPr>
        <w:t>Assistance Data for Paging</w:t>
      </w:r>
      <w:r w:rsidRPr="001C118D">
        <w:rPr>
          <w:lang w:eastAsia="ko-KR"/>
        </w:rPr>
        <w:t xml:space="preserve"> IE</w:t>
      </w:r>
      <w:r w:rsidRPr="001C118D">
        <w:rPr>
          <w:rFonts w:eastAsia="SimSun"/>
          <w:lang w:eastAsia="ko-KR"/>
        </w:rPr>
        <w:t>, the NG-RAN node may take it into account when determining the cells where paging will be performed.</w:t>
      </w:r>
    </w:p>
    <w:p w14:paraId="46F297BD" w14:textId="368D3062" w:rsidR="00E8096E" w:rsidRPr="001C118D" w:rsidRDefault="00E8096E" w:rsidP="00E8096E">
      <w:pPr>
        <w:overflowPunct w:val="0"/>
        <w:autoSpaceDE w:val="0"/>
        <w:autoSpaceDN w:val="0"/>
        <w:adjustRightInd w:val="0"/>
        <w:textAlignment w:val="baseline"/>
        <w:rPr>
          <w:ins w:id="45" w:author="Ericsson" w:date="2021-07-26T14:52:00Z"/>
          <w:lang w:eastAsia="ko-KR"/>
        </w:rPr>
      </w:pPr>
      <w:ins w:id="46" w:author="Ericsson" w:date="2021-07-26T14:52:00Z">
        <w:r w:rsidRPr="001C118D">
          <w:rPr>
            <w:lang w:eastAsia="ko-KR"/>
          </w:rPr>
          <w:t xml:space="preserve">If the </w:t>
        </w:r>
      </w:ins>
      <w:ins w:id="47" w:author="Ericsson" w:date="2021-10-19T12:21:00Z">
        <w:r w:rsidR="00AD2B4C">
          <w:rPr>
            <w:i/>
            <w:iCs/>
            <w:lang w:eastAsia="ko-KR"/>
          </w:rPr>
          <w:t>NR</w:t>
        </w:r>
      </w:ins>
      <w:ins w:id="48" w:author="Ericsson" w:date="2021-07-26T14:52:00Z">
        <w:r>
          <w:rPr>
            <w:i/>
            <w:iCs/>
            <w:lang w:eastAsia="ko-KR"/>
          </w:rPr>
          <w:t xml:space="preserve"> </w:t>
        </w:r>
        <w:r w:rsidRPr="001C118D">
          <w:rPr>
            <w:i/>
            <w:lang w:eastAsia="ko-KR"/>
          </w:rPr>
          <w:t xml:space="preserve">Paging </w:t>
        </w:r>
        <w:proofErr w:type="spellStart"/>
        <w:r w:rsidRPr="001C118D">
          <w:rPr>
            <w:i/>
            <w:lang w:eastAsia="ko-KR"/>
          </w:rPr>
          <w:t>eDRX</w:t>
        </w:r>
        <w:proofErr w:type="spellEnd"/>
        <w:r w:rsidRPr="001C118D">
          <w:rPr>
            <w:i/>
            <w:lang w:eastAsia="ko-KR"/>
          </w:rPr>
          <w:t xml:space="preserve"> Information</w:t>
        </w:r>
        <w:r w:rsidRPr="001C118D">
          <w:rPr>
            <w:lang w:eastAsia="ko-KR"/>
          </w:rPr>
          <w:t xml:space="preserve"> IE is included in the PAGING message, the NG-RAN node shall, if supported, use it according to TS 3</w:t>
        </w:r>
      </w:ins>
      <w:ins w:id="49" w:author="Ericsson" w:date="2021-07-26T14:53:00Z">
        <w:r>
          <w:rPr>
            <w:lang w:val="en-US" w:eastAsia="ko-KR"/>
          </w:rPr>
          <w:t>8</w:t>
        </w:r>
      </w:ins>
      <w:ins w:id="50" w:author="Ericsson" w:date="2021-07-26T14:52:00Z">
        <w:r w:rsidRPr="001C118D">
          <w:rPr>
            <w:lang w:eastAsia="ko-KR"/>
          </w:rPr>
          <w:t>.304 [</w:t>
        </w:r>
      </w:ins>
      <w:ins w:id="51" w:author="Ericsson" w:date="2021-07-26T14:53:00Z">
        <w:r>
          <w:rPr>
            <w:lang w:eastAsia="ko-KR"/>
          </w:rPr>
          <w:t>12</w:t>
        </w:r>
      </w:ins>
      <w:ins w:id="52" w:author="Ericsson" w:date="2021-07-26T14:52:00Z">
        <w:r w:rsidRPr="001C118D">
          <w:rPr>
            <w:lang w:eastAsia="ko-KR"/>
          </w:rPr>
          <w:t xml:space="preserve">]. If the </w:t>
        </w:r>
      </w:ins>
      <w:ins w:id="53" w:author="Ericsson" w:date="2021-10-19T12:21:00Z">
        <w:r w:rsidR="00AD2B4C">
          <w:rPr>
            <w:i/>
            <w:iCs/>
            <w:lang w:eastAsia="ko-KR"/>
          </w:rPr>
          <w:t>NR</w:t>
        </w:r>
      </w:ins>
      <w:ins w:id="54" w:author="Ericsson" w:date="2021-07-26T14:54:00Z">
        <w:r>
          <w:rPr>
            <w:i/>
            <w:iCs/>
            <w:lang w:eastAsia="ko-KR"/>
          </w:rPr>
          <w:t xml:space="preserve"> </w:t>
        </w:r>
      </w:ins>
      <w:ins w:id="55" w:author="Ericsson" w:date="2021-07-26T14:52:00Z">
        <w:r w:rsidRPr="001C118D">
          <w:rPr>
            <w:i/>
            <w:lang w:eastAsia="ko-KR"/>
          </w:rPr>
          <w:t>Paging Time Window</w:t>
        </w:r>
        <w:r w:rsidRPr="001C118D">
          <w:rPr>
            <w:lang w:eastAsia="ko-KR"/>
          </w:rPr>
          <w:t xml:space="preserve"> IE is included in the </w:t>
        </w:r>
      </w:ins>
      <w:ins w:id="56" w:author="Ericsson" w:date="2021-10-19T12:21:00Z">
        <w:r w:rsidR="00AD2B4C">
          <w:rPr>
            <w:i/>
            <w:iCs/>
            <w:lang w:eastAsia="ko-KR"/>
          </w:rPr>
          <w:t>NR</w:t>
        </w:r>
      </w:ins>
      <w:ins w:id="57" w:author="Ericsson" w:date="2021-07-26T14:54:00Z">
        <w:r>
          <w:rPr>
            <w:i/>
            <w:iCs/>
            <w:lang w:eastAsia="ko-KR"/>
          </w:rPr>
          <w:t xml:space="preserve"> </w:t>
        </w:r>
      </w:ins>
      <w:ins w:id="58" w:author="Ericsson" w:date="2021-07-26T14:52:00Z">
        <w:r w:rsidRPr="001C118D">
          <w:rPr>
            <w:i/>
            <w:lang w:eastAsia="ko-KR"/>
          </w:rPr>
          <w:t xml:space="preserve">Paging </w:t>
        </w:r>
        <w:proofErr w:type="spellStart"/>
        <w:r w:rsidRPr="001C118D">
          <w:rPr>
            <w:i/>
            <w:lang w:eastAsia="ko-KR"/>
          </w:rPr>
          <w:t>eDRX</w:t>
        </w:r>
        <w:proofErr w:type="spellEnd"/>
        <w:r w:rsidRPr="001C118D">
          <w:rPr>
            <w:i/>
            <w:lang w:eastAsia="ko-KR"/>
          </w:rPr>
          <w:t xml:space="preserve"> Information</w:t>
        </w:r>
        <w:r w:rsidRPr="001C118D">
          <w:rPr>
            <w:lang w:eastAsia="ko-KR"/>
          </w:rPr>
          <w:t xml:space="preserve"> IE, the NG-RAN node shall take this information into account to determine the UE’s paging occasion according to TS 3</w:t>
        </w:r>
      </w:ins>
      <w:ins w:id="59" w:author="Ericsson" w:date="2021-07-26T14:54:00Z">
        <w:r>
          <w:rPr>
            <w:lang w:eastAsia="ko-KR"/>
          </w:rPr>
          <w:t>8</w:t>
        </w:r>
      </w:ins>
      <w:ins w:id="60" w:author="Ericsson" w:date="2021-07-26T14:52:00Z">
        <w:r w:rsidRPr="001C118D">
          <w:rPr>
            <w:lang w:eastAsia="ko-KR"/>
          </w:rPr>
          <w:t>.304 [</w:t>
        </w:r>
      </w:ins>
      <w:ins w:id="61" w:author="Ericsson" w:date="2021-07-26T14:54:00Z">
        <w:r>
          <w:rPr>
            <w:lang w:val="en-US" w:eastAsia="ko-KR"/>
          </w:rPr>
          <w:t>12</w:t>
        </w:r>
      </w:ins>
      <w:ins w:id="62" w:author="Ericsson" w:date="2021-07-26T14:52:00Z">
        <w:r w:rsidRPr="001C118D">
          <w:rPr>
            <w:lang w:eastAsia="ko-KR"/>
          </w:rPr>
          <w:t xml:space="preserve">]. The NG-RAN node should </w:t>
        </w:r>
        <w:proofErr w:type="gramStart"/>
        <w:r w:rsidRPr="001C118D">
          <w:rPr>
            <w:lang w:eastAsia="ko-KR"/>
          </w:rPr>
          <w:t>take into account</w:t>
        </w:r>
        <w:proofErr w:type="gramEnd"/>
        <w:r w:rsidRPr="001C118D">
          <w:rPr>
            <w:lang w:eastAsia="ko-KR"/>
          </w:rPr>
          <w:t xml:space="preserve"> the reception time of the PAGING message on the </w:t>
        </w:r>
        <w:r w:rsidRPr="001C118D">
          <w:rPr>
            <w:lang w:val="en-US" w:eastAsia="ko-KR"/>
          </w:rPr>
          <w:t>NGAP</w:t>
        </w:r>
        <w:r w:rsidRPr="001C118D">
          <w:rPr>
            <w:lang w:eastAsia="ko-KR"/>
          </w:rPr>
          <w:t xml:space="preserve"> interface to determine when to page the UE.</w:t>
        </w:r>
      </w:ins>
    </w:p>
    <w:p w14:paraId="20F7E4F0" w14:textId="77777777" w:rsidR="001C201C" w:rsidRDefault="001C201C" w:rsidP="001C201C">
      <w:pPr>
        <w:jc w:val="center"/>
        <w:rPr>
          <w:b/>
          <w:color w:val="FF0000"/>
        </w:rPr>
      </w:pPr>
      <w:r w:rsidRPr="00E95076">
        <w:rPr>
          <w:b/>
          <w:color w:val="FF0000"/>
        </w:rPr>
        <w:t>&lt;&lt;&lt;&lt;&lt;&lt; NEXT CHANGE &gt;&gt;&gt;&gt;&gt;&gt;</w:t>
      </w:r>
    </w:p>
    <w:p w14:paraId="15F76DEE" w14:textId="77777777" w:rsidR="001C118D" w:rsidRPr="001C118D" w:rsidRDefault="001C118D" w:rsidP="001C118D">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63" w:name="_Toc20954914"/>
      <w:bookmarkStart w:id="64" w:name="_Toc29503351"/>
      <w:bookmarkStart w:id="65" w:name="_Toc29503935"/>
      <w:bookmarkStart w:id="66" w:name="_Toc29504519"/>
      <w:bookmarkStart w:id="67" w:name="_Toc36552965"/>
      <w:bookmarkStart w:id="68" w:name="_Toc36554692"/>
      <w:bookmarkStart w:id="69" w:name="_Toc45651982"/>
      <w:bookmarkStart w:id="70" w:name="_Toc45658414"/>
      <w:bookmarkStart w:id="71" w:name="_Toc45720234"/>
      <w:bookmarkStart w:id="72" w:name="_Toc45798114"/>
      <w:bookmarkStart w:id="73" w:name="_Toc45897503"/>
      <w:bookmarkStart w:id="74" w:name="_Toc51745707"/>
      <w:bookmarkStart w:id="75" w:name="_Toc64445971"/>
      <w:bookmarkStart w:id="76" w:name="_Toc73981841"/>
      <w:r w:rsidRPr="001C118D">
        <w:rPr>
          <w:rFonts w:ascii="Arial" w:hAnsi="Arial"/>
          <w:sz w:val="28"/>
          <w:lang w:eastAsia="ko-KR"/>
        </w:rPr>
        <w:t>8.6.1</w:t>
      </w:r>
      <w:r w:rsidRPr="001C118D">
        <w:rPr>
          <w:rFonts w:ascii="Arial" w:hAnsi="Arial"/>
          <w:sz w:val="28"/>
          <w:lang w:eastAsia="ko-KR"/>
        </w:rPr>
        <w:tab/>
        <w:t>Initial UE Message</w:t>
      </w:r>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5040F504" w14:textId="77777777" w:rsidR="001C118D" w:rsidRPr="001C118D" w:rsidRDefault="001C118D" w:rsidP="001C118D">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77" w:name="_Toc20954915"/>
      <w:bookmarkStart w:id="78" w:name="_Toc29503352"/>
      <w:bookmarkStart w:id="79" w:name="_Toc29503936"/>
      <w:bookmarkStart w:id="80" w:name="_Toc29504520"/>
      <w:bookmarkStart w:id="81" w:name="_Toc36552966"/>
      <w:bookmarkStart w:id="82" w:name="_Toc36554693"/>
      <w:bookmarkStart w:id="83" w:name="_Toc45651983"/>
      <w:bookmarkStart w:id="84" w:name="_Toc45658415"/>
      <w:bookmarkStart w:id="85" w:name="_Toc45720235"/>
      <w:bookmarkStart w:id="86" w:name="_Toc45798115"/>
      <w:bookmarkStart w:id="87" w:name="_Toc45897504"/>
      <w:bookmarkStart w:id="88" w:name="_Toc51745708"/>
      <w:bookmarkStart w:id="89" w:name="_Toc64445972"/>
      <w:bookmarkStart w:id="90" w:name="_Toc73981842"/>
      <w:r w:rsidRPr="001C118D">
        <w:rPr>
          <w:rFonts w:ascii="Arial" w:hAnsi="Arial"/>
          <w:sz w:val="24"/>
          <w:lang w:eastAsia="ko-KR"/>
        </w:rPr>
        <w:t>8.6.1.1</w:t>
      </w:r>
      <w:r w:rsidRPr="001C118D">
        <w:rPr>
          <w:rFonts w:ascii="Arial" w:hAnsi="Arial"/>
          <w:sz w:val="24"/>
          <w:lang w:eastAsia="ko-KR"/>
        </w:rPr>
        <w:tab/>
        <w:t>General</w:t>
      </w:r>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670489AA" w14:textId="77777777" w:rsidR="001C118D" w:rsidRPr="001C118D" w:rsidRDefault="001C118D" w:rsidP="001C118D">
      <w:pPr>
        <w:overflowPunct w:val="0"/>
        <w:autoSpaceDE w:val="0"/>
        <w:autoSpaceDN w:val="0"/>
        <w:adjustRightInd w:val="0"/>
        <w:textAlignment w:val="baseline"/>
        <w:rPr>
          <w:lang w:eastAsia="ko-KR"/>
        </w:rPr>
      </w:pPr>
      <w:r w:rsidRPr="001C118D">
        <w:rPr>
          <w:lang w:eastAsia="ko-KR"/>
        </w:rPr>
        <w:t xml:space="preserve">The Initial UE Message procedure is used when the NG-RAN node has received from </w:t>
      </w:r>
      <w:r w:rsidRPr="001C118D">
        <w:rPr>
          <w:rFonts w:eastAsia="Batang"/>
          <w:lang w:eastAsia="ko-KR"/>
        </w:rPr>
        <w:t xml:space="preserve">the </w:t>
      </w:r>
      <w:r w:rsidRPr="001C118D">
        <w:rPr>
          <w:lang w:eastAsia="ko-KR"/>
        </w:rPr>
        <w:t xml:space="preserve">radio interface </w:t>
      </w:r>
      <w:r w:rsidRPr="001C118D">
        <w:rPr>
          <w:rFonts w:eastAsia="MS Mincho"/>
          <w:lang w:eastAsia="ko-KR"/>
        </w:rPr>
        <w:t xml:space="preserve">the </w:t>
      </w:r>
      <w:r w:rsidRPr="001C118D">
        <w:rPr>
          <w:lang w:eastAsia="ko-KR"/>
        </w:rPr>
        <w:t xml:space="preserve">first uplink NAS message to be forwarded to an </w:t>
      </w:r>
      <w:r w:rsidRPr="001C118D">
        <w:rPr>
          <w:rFonts w:eastAsia="Batang"/>
          <w:lang w:eastAsia="ko-KR"/>
        </w:rPr>
        <w:t>AMF</w:t>
      </w:r>
      <w:r w:rsidRPr="001C118D">
        <w:rPr>
          <w:lang w:eastAsia="ko-KR"/>
        </w:rPr>
        <w:t xml:space="preserve">. </w:t>
      </w:r>
    </w:p>
    <w:p w14:paraId="34222603" w14:textId="77777777" w:rsidR="001C118D" w:rsidRPr="001C118D" w:rsidRDefault="001C118D" w:rsidP="001C118D">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91" w:name="_Toc20954916"/>
      <w:bookmarkStart w:id="92" w:name="_Toc29503353"/>
      <w:bookmarkStart w:id="93" w:name="_Toc29503937"/>
      <w:bookmarkStart w:id="94" w:name="_Toc29504521"/>
      <w:bookmarkStart w:id="95" w:name="_Toc36552967"/>
      <w:bookmarkStart w:id="96" w:name="_Toc36554694"/>
      <w:bookmarkStart w:id="97" w:name="_Toc45651984"/>
      <w:bookmarkStart w:id="98" w:name="_Toc45658416"/>
      <w:bookmarkStart w:id="99" w:name="_Toc45720236"/>
      <w:bookmarkStart w:id="100" w:name="_Toc45798116"/>
      <w:bookmarkStart w:id="101" w:name="_Toc45897505"/>
      <w:bookmarkStart w:id="102" w:name="_Toc51745709"/>
      <w:bookmarkStart w:id="103" w:name="_Toc64445973"/>
      <w:bookmarkStart w:id="104" w:name="_Toc73981843"/>
      <w:r w:rsidRPr="001C118D">
        <w:rPr>
          <w:rFonts w:ascii="Arial" w:hAnsi="Arial"/>
          <w:sz w:val="24"/>
          <w:lang w:eastAsia="ko-KR"/>
        </w:rPr>
        <w:t>8.6.1.2</w:t>
      </w:r>
      <w:r w:rsidRPr="001C118D">
        <w:rPr>
          <w:rFonts w:ascii="Arial" w:hAnsi="Arial"/>
          <w:sz w:val="24"/>
          <w:lang w:eastAsia="ko-KR"/>
        </w:rPr>
        <w:tab/>
        <w:t>Successful Operation</w:t>
      </w:r>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1D19001B" w14:textId="77777777" w:rsidR="001C118D" w:rsidRPr="001C118D" w:rsidRDefault="00740504" w:rsidP="001C118D">
      <w:pPr>
        <w:keepNext/>
        <w:keepLines/>
        <w:overflowPunct w:val="0"/>
        <w:autoSpaceDE w:val="0"/>
        <w:autoSpaceDN w:val="0"/>
        <w:adjustRightInd w:val="0"/>
        <w:spacing w:before="60"/>
        <w:jc w:val="center"/>
        <w:textAlignment w:val="baseline"/>
        <w:rPr>
          <w:rFonts w:ascii="Arial" w:hAnsi="Arial"/>
          <w:b/>
          <w:lang w:eastAsia="ko-KR"/>
        </w:rPr>
      </w:pPr>
      <w:r>
        <w:rPr>
          <w:rFonts w:ascii="Arial" w:hAnsi="Arial"/>
          <w:b/>
          <w:lang w:eastAsia="ko-KR"/>
        </w:rPr>
        <w:pict w14:anchorId="01758EE4">
          <v:shape id="_x0000_i1026" type="#_x0000_t75" style="width:344.25pt;height:120.75pt">
            <v:imagedata r:id="rId17" o:title=""/>
          </v:shape>
        </w:pict>
      </w:r>
    </w:p>
    <w:p w14:paraId="6325DC6E" w14:textId="77777777" w:rsidR="001C118D" w:rsidRPr="001C118D" w:rsidRDefault="001C118D" w:rsidP="001C118D">
      <w:pPr>
        <w:keepLines/>
        <w:overflowPunct w:val="0"/>
        <w:autoSpaceDE w:val="0"/>
        <w:autoSpaceDN w:val="0"/>
        <w:adjustRightInd w:val="0"/>
        <w:spacing w:after="240"/>
        <w:jc w:val="center"/>
        <w:textAlignment w:val="baseline"/>
        <w:rPr>
          <w:rFonts w:ascii="Arial" w:hAnsi="Arial"/>
          <w:b/>
          <w:lang w:eastAsia="ko-KR"/>
        </w:rPr>
      </w:pPr>
      <w:r w:rsidRPr="001C118D">
        <w:rPr>
          <w:rFonts w:ascii="Arial" w:hAnsi="Arial"/>
          <w:b/>
          <w:lang w:eastAsia="ko-KR"/>
        </w:rPr>
        <w:t>Figure 8.6.1.2-1: Initial UE message</w:t>
      </w:r>
    </w:p>
    <w:p w14:paraId="3E8652E2" w14:textId="77777777" w:rsidR="001C118D" w:rsidRPr="001C118D" w:rsidRDefault="001C118D" w:rsidP="001C118D">
      <w:pPr>
        <w:overflowPunct w:val="0"/>
        <w:autoSpaceDE w:val="0"/>
        <w:autoSpaceDN w:val="0"/>
        <w:adjustRightInd w:val="0"/>
        <w:textAlignment w:val="baseline"/>
        <w:rPr>
          <w:lang w:eastAsia="ko-KR"/>
        </w:rPr>
      </w:pPr>
      <w:r w:rsidRPr="001C118D">
        <w:rPr>
          <w:noProof/>
          <w:lang w:eastAsia="ko-KR"/>
        </w:rPr>
        <w:t>The NG-RAN node</w:t>
      </w:r>
      <w:r w:rsidRPr="001C118D">
        <w:rPr>
          <w:lang w:eastAsia="ko-KR"/>
        </w:rPr>
        <w:t xml:space="preserve"> </w:t>
      </w:r>
      <w:r w:rsidRPr="001C118D">
        <w:rPr>
          <w:noProof/>
          <w:lang w:eastAsia="ko-KR"/>
        </w:rPr>
        <w:t>initiates the procedure by sending an INITIAL UE MESSAGE message to the AMF</w:t>
      </w:r>
      <w:r w:rsidRPr="001C118D">
        <w:rPr>
          <w:lang w:eastAsia="ko-KR"/>
        </w:rPr>
        <w:t xml:space="preserve">. The NG-RAN node shall allocate a unique </w:t>
      </w:r>
      <w:r w:rsidRPr="001C118D">
        <w:rPr>
          <w:lang w:eastAsia="zh-CN"/>
        </w:rPr>
        <w:t>RAN UE NGAP ID</w:t>
      </w:r>
      <w:r w:rsidRPr="001C118D">
        <w:rPr>
          <w:lang w:eastAsia="ko-KR"/>
        </w:rPr>
        <w:t xml:space="preserve"> to be used for the UE and the NG-RAN node shall include this identity in the INITIAL UE MESSAGE </w:t>
      </w:r>
      <w:proofErr w:type="spellStart"/>
      <w:r w:rsidRPr="001C118D">
        <w:rPr>
          <w:lang w:eastAsia="ko-KR"/>
        </w:rPr>
        <w:t>message</w:t>
      </w:r>
      <w:proofErr w:type="spellEnd"/>
      <w:r w:rsidRPr="001C118D">
        <w:rPr>
          <w:lang w:eastAsia="ko-KR"/>
        </w:rPr>
        <w:t xml:space="preserve">. </w:t>
      </w:r>
    </w:p>
    <w:p w14:paraId="422689A9" w14:textId="77777777" w:rsidR="001C118D" w:rsidRPr="001C118D" w:rsidRDefault="001C118D" w:rsidP="001C118D">
      <w:pPr>
        <w:overflowPunct w:val="0"/>
        <w:autoSpaceDE w:val="0"/>
        <w:autoSpaceDN w:val="0"/>
        <w:adjustRightInd w:val="0"/>
        <w:textAlignment w:val="baseline"/>
        <w:rPr>
          <w:lang w:eastAsia="ko-KR"/>
        </w:rPr>
      </w:pPr>
      <w:r w:rsidRPr="001C118D">
        <w:rPr>
          <w:lang w:eastAsia="ko-KR"/>
        </w:rPr>
        <w:t xml:space="preserve">The </w:t>
      </w:r>
      <w:r w:rsidRPr="001C118D">
        <w:rPr>
          <w:i/>
          <w:lang w:eastAsia="ko-KR"/>
        </w:rPr>
        <w:t>NAS-PDU</w:t>
      </w:r>
      <w:r w:rsidRPr="001C118D">
        <w:rPr>
          <w:lang w:eastAsia="ko-KR"/>
        </w:rPr>
        <w:t xml:space="preserve"> IE contains a UE – AMF message that is transferred without interpretation in the NG-RAN node.</w:t>
      </w:r>
    </w:p>
    <w:p w14:paraId="5B7BDEE7" w14:textId="77777777" w:rsidR="001C118D" w:rsidRPr="001C118D" w:rsidRDefault="001C118D" w:rsidP="001C118D">
      <w:pPr>
        <w:overflowPunct w:val="0"/>
        <w:autoSpaceDE w:val="0"/>
        <w:autoSpaceDN w:val="0"/>
        <w:adjustRightInd w:val="0"/>
        <w:textAlignment w:val="baseline"/>
        <w:rPr>
          <w:lang w:eastAsia="ko-KR"/>
        </w:rPr>
      </w:pPr>
      <w:r w:rsidRPr="001C118D">
        <w:rPr>
          <w:lang w:eastAsia="ko-KR"/>
        </w:rPr>
        <w:t xml:space="preserve">In case of network sharing, the selected PLMN is indicated by the </w:t>
      </w:r>
      <w:r w:rsidRPr="001C118D">
        <w:rPr>
          <w:i/>
          <w:lang w:eastAsia="ko-KR"/>
        </w:rPr>
        <w:t>PLMN Identity</w:t>
      </w:r>
      <w:r w:rsidRPr="001C118D">
        <w:rPr>
          <w:lang w:eastAsia="ko-KR"/>
        </w:rPr>
        <w:t xml:space="preserve"> IE within the </w:t>
      </w:r>
      <w:r w:rsidRPr="001C118D">
        <w:rPr>
          <w:i/>
          <w:lang w:eastAsia="ko-KR"/>
        </w:rPr>
        <w:t>TAI</w:t>
      </w:r>
      <w:r w:rsidRPr="001C118D">
        <w:rPr>
          <w:lang w:eastAsia="ko-KR"/>
        </w:rPr>
        <w:t xml:space="preserve"> IE included in the INITIAL UE MESSAGE </w:t>
      </w:r>
      <w:proofErr w:type="spellStart"/>
      <w:r w:rsidRPr="001C118D">
        <w:rPr>
          <w:lang w:eastAsia="ko-KR"/>
        </w:rPr>
        <w:t>message</w:t>
      </w:r>
      <w:proofErr w:type="spellEnd"/>
      <w:r w:rsidRPr="001C118D">
        <w:rPr>
          <w:lang w:eastAsia="ko-KR"/>
        </w:rPr>
        <w:t>.</w:t>
      </w:r>
    </w:p>
    <w:p w14:paraId="3A231AD6" w14:textId="77777777" w:rsidR="001C118D" w:rsidRPr="001C118D" w:rsidRDefault="001C118D" w:rsidP="001C118D">
      <w:pPr>
        <w:overflowPunct w:val="0"/>
        <w:autoSpaceDE w:val="0"/>
        <w:autoSpaceDN w:val="0"/>
        <w:adjustRightInd w:val="0"/>
        <w:textAlignment w:val="baseline"/>
        <w:rPr>
          <w:lang w:eastAsia="ko-KR"/>
        </w:rPr>
      </w:pPr>
      <w:r w:rsidRPr="001C118D">
        <w:rPr>
          <w:lang w:eastAsia="ko-KR"/>
        </w:rPr>
        <w:t xml:space="preserve">When the NG-RAN node has received from the radio interface the </w:t>
      </w:r>
      <w:r w:rsidRPr="001C118D">
        <w:rPr>
          <w:i/>
          <w:lang w:eastAsia="ko-KR"/>
        </w:rPr>
        <w:t>5G-S-TMSI</w:t>
      </w:r>
      <w:r w:rsidRPr="001C118D">
        <w:rPr>
          <w:lang w:eastAsia="ko-KR"/>
        </w:rPr>
        <w:t xml:space="preserve"> IE, it shall include it in the INITIAL UE MESSAGE </w:t>
      </w:r>
      <w:proofErr w:type="spellStart"/>
      <w:r w:rsidRPr="001C118D">
        <w:rPr>
          <w:lang w:eastAsia="ko-KR"/>
        </w:rPr>
        <w:t>message</w:t>
      </w:r>
      <w:proofErr w:type="spellEnd"/>
      <w:r w:rsidRPr="001C118D">
        <w:rPr>
          <w:lang w:eastAsia="ko-KR"/>
        </w:rPr>
        <w:t>.</w:t>
      </w:r>
    </w:p>
    <w:p w14:paraId="6FC95231" w14:textId="77777777" w:rsidR="001C118D" w:rsidRPr="001C118D" w:rsidRDefault="001C118D" w:rsidP="001C118D">
      <w:pPr>
        <w:overflowPunct w:val="0"/>
        <w:autoSpaceDE w:val="0"/>
        <w:autoSpaceDN w:val="0"/>
        <w:adjustRightInd w:val="0"/>
        <w:textAlignment w:val="baseline"/>
        <w:rPr>
          <w:lang w:eastAsia="ko-KR"/>
        </w:rPr>
      </w:pPr>
      <w:r w:rsidRPr="001C118D">
        <w:rPr>
          <w:lang w:eastAsia="ko-KR"/>
        </w:rPr>
        <w:t xml:space="preserve">If the </w:t>
      </w:r>
      <w:r w:rsidRPr="001C118D">
        <w:rPr>
          <w:i/>
          <w:lang w:eastAsia="ko-KR"/>
        </w:rPr>
        <w:t>AMF Set ID</w:t>
      </w:r>
      <w:r w:rsidRPr="001C118D">
        <w:rPr>
          <w:lang w:eastAsia="ko-KR"/>
        </w:rPr>
        <w:t xml:space="preserve"> IE is included in the INITIAL UE MESSAGE </w:t>
      </w:r>
      <w:proofErr w:type="spellStart"/>
      <w:r w:rsidRPr="001C118D">
        <w:rPr>
          <w:lang w:eastAsia="ko-KR"/>
        </w:rPr>
        <w:t>message</w:t>
      </w:r>
      <w:proofErr w:type="spellEnd"/>
      <w:r w:rsidRPr="001C118D">
        <w:rPr>
          <w:lang w:eastAsia="ko-KR"/>
        </w:rPr>
        <w:t xml:space="preserve"> this indicates that the message is a rerouted message and the AMF shall, if supported, use the IE as described in TS 23.502 [10].</w:t>
      </w:r>
    </w:p>
    <w:p w14:paraId="19630276" w14:textId="77777777" w:rsidR="001C118D" w:rsidRPr="001C118D" w:rsidRDefault="001C118D" w:rsidP="001C118D">
      <w:pPr>
        <w:overflowPunct w:val="0"/>
        <w:autoSpaceDE w:val="0"/>
        <w:autoSpaceDN w:val="0"/>
        <w:adjustRightInd w:val="0"/>
        <w:textAlignment w:val="baseline"/>
        <w:rPr>
          <w:lang w:eastAsia="ko-KR"/>
        </w:rPr>
      </w:pPr>
      <w:r w:rsidRPr="001C118D">
        <w:rPr>
          <w:lang w:eastAsia="ko-KR"/>
        </w:rPr>
        <w:lastRenderedPageBreak/>
        <w:t xml:space="preserve">If the </w:t>
      </w:r>
      <w:r w:rsidRPr="001C118D">
        <w:rPr>
          <w:i/>
          <w:lang w:eastAsia="ko-KR"/>
        </w:rPr>
        <w:t>UE Context Request</w:t>
      </w:r>
      <w:r w:rsidRPr="001C118D">
        <w:rPr>
          <w:lang w:eastAsia="ko-KR"/>
        </w:rPr>
        <w:t xml:space="preserve"> IE is included in the INITIAL UE MESSAGE </w:t>
      </w:r>
      <w:proofErr w:type="spellStart"/>
      <w:r w:rsidRPr="001C118D">
        <w:rPr>
          <w:lang w:eastAsia="ko-KR"/>
        </w:rPr>
        <w:t>message</w:t>
      </w:r>
      <w:proofErr w:type="spellEnd"/>
      <w:r w:rsidRPr="001C118D">
        <w:rPr>
          <w:lang w:eastAsia="ko-KR"/>
        </w:rPr>
        <w:t xml:space="preserve"> the AMF shall trigger an Initial Context Setup procedure towards the NG-RAN node.</w:t>
      </w:r>
    </w:p>
    <w:p w14:paraId="066228A3" w14:textId="77777777" w:rsidR="001C118D" w:rsidRPr="001C118D" w:rsidRDefault="001C118D" w:rsidP="001C118D">
      <w:pPr>
        <w:overflowPunct w:val="0"/>
        <w:autoSpaceDE w:val="0"/>
        <w:autoSpaceDN w:val="0"/>
        <w:adjustRightInd w:val="0"/>
        <w:textAlignment w:val="baseline"/>
        <w:rPr>
          <w:noProof/>
          <w:lang w:eastAsia="ko-KR"/>
        </w:rPr>
      </w:pPr>
      <w:r w:rsidRPr="001C118D">
        <w:rPr>
          <w:noProof/>
          <w:lang w:eastAsia="ko-KR"/>
        </w:rPr>
        <w:t xml:space="preserve">If the </w:t>
      </w:r>
      <w:r w:rsidRPr="001C118D">
        <w:rPr>
          <w:i/>
          <w:noProof/>
          <w:lang w:eastAsia="ko-KR"/>
        </w:rPr>
        <w:t>Allowed NSSAI</w:t>
      </w:r>
      <w:r w:rsidRPr="001C118D">
        <w:rPr>
          <w:noProof/>
          <w:lang w:eastAsia="ko-KR"/>
        </w:rPr>
        <w:t xml:space="preserve"> IE is included in the INITIAL UE MESSAGE message the AMF shall use the IE as defined in TS 23.502 [10].</w:t>
      </w:r>
    </w:p>
    <w:p w14:paraId="7EBD986D" w14:textId="77777777" w:rsidR="001C118D" w:rsidRPr="001C118D" w:rsidRDefault="001C118D" w:rsidP="001C118D">
      <w:pPr>
        <w:overflowPunct w:val="0"/>
        <w:autoSpaceDE w:val="0"/>
        <w:autoSpaceDN w:val="0"/>
        <w:adjustRightInd w:val="0"/>
        <w:textAlignment w:val="baseline"/>
        <w:rPr>
          <w:lang w:eastAsia="ko-KR"/>
        </w:rPr>
      </w:pPr>
      <w:r w:rsidRPr="001C118D">
        <w:rPr>
          <w:lang w:eastAsia="ko-KR"/>
        </w:rPr>
        <w:t xml:space="preserve">If the </w:t>
      </w:r>
      <w:r w:rsidRPr="001C118D">
        <w:rPr>
          <w:rFonts w:hint="eastAsia"/>
          <w:i/>
          <w:iCs/>
          <w:szCs w:val="22"/>
          <w:lang w:val="en-US" w:eastAsia="zh-CN"/>
        </w:rPr>
        <w:t>Source to Target AMF Information Reroute</w:t>
      </w:r>
      <w:r w:rsidRPr="001C118D">
        <w:rPr>
          <w:rFonts w:hint="eastAsia"/>
          <w:i/>
          <w:sz w:val="21"/>
          <w:szCs w:val="22"/>
          <w:lang w:val="en-US" w:eastAsia="zh-CN"/>
        </w:rPr>
        <w:t xml:space="preserve"> </w:t>
      </w:r>
      <w:r w:rsidRPr="001C118D">
        <w:rPr>
          <w:rFonts w:cs="Arial" w:hint="eastAsia"/>
          <w:szCs w:val="18"/>
          <w:lang w:val="en-US" w:eastAsia="zh-CN"/>
        </w:rPr>
        <w:t>IE</w:t>
      </w:r>
      <w:r w:rsidRPr="001C118D">
        <w:rPr>
          <w:lang w:eastAsia="ko-KR"/>
        </w:rPr>
        <w:t xml:space="preserve"> is included in the INITIAL UE MESSAGE </w:t>
      </w:r>
      <w:proofErr w:type="spellStart"/>
      <w:r w:rsidRPr="001C118D">
        <w:rPr>
          <w:lang w:eastAsia="ko-KR"/>
        </w:rPr>
        <w:t>message</w:t>
      </w:r>
      <w:proofErr w:type="spellEnd"/>
      <w:r w:rsidRPr="001C118D">
        <w:rPr>
          <w:lang w:eastAsia="ko-KR"/>
        </w:rPr>
        <w:t xml:space="preserve"> the AMF shall use the IE as defined in TS 23.502 [10]</w:t>
      </w:r>
      <w:r w:rsidRPr="001C118D">
        <w:rPr>
          <w:rFonts w:hint="eastAsia"/>
          <w:lang w:val="en-US" w:eastAsia="zh-CN"/>
        </w:rPr>
        <w:t>.</w:t>
      </w:r>
    </w:p>
    <w:p w14:paraId="4A8D9C09" w14:textId="77777777" w:rsidR="001C118D" w:rsidRPr="001C118D" w:rsidRDefault="001C118D" w:rsidP="001C118D">
      <w:pPr>
        <w:overflowPunct w:val="0"/>
        <w:autoSpaceDE w:val="0"/>
        <w:autoSpaceDN w:val="0"/>
        <w:adjustRightInd w:val="0"/>
        <w:textAlignment w:val="baseline"/>
        <w:rPr>
          <w:lang w:eastAsia="ko-KR"/>
        </w:rPr>
      </w:pPr>
      <w:r w:rsidRPr="001C118D">
        <w:rPr>
          <w:noProof/>
          <w:lang w:eastAsia="ko-KR"/>
        </w:rPr>
        <w:t xml:space="preserve">If the </w:t>
      </w:r>
      <w:r w:rsidRPr="001C118D">
        <w:rPr>
          <w:i/>
          <w:noProof/>
          <w:lang w:eastAsia="ko-KR"/>
        </w:rPr>
        <w:t>IAB Node Indication</w:t>
      </w:r>
      <w:r w:rsidRPr="001C118D">
        <w:rPr>
          <w:noProof/>
          <w:lang w:eastAsia="ko-KR"/>
        </w:rPr>
        <w:t xml:space="preserve"> IE is included in the INITIAL UE MESSAGE message, the AMF shall </w:t>
      </w:r>
      <w:r w:rsidRPr="001C118D">
        <w:rPr>
          <w:bCs/>
          <w:lang w:eastAsia="ko-KR"/>
        </w:rPr>
        <w:t>consider that the message is related to an IAB node</w:t>
      </w:r>
      <w:r w:rsidRPr="001C118D">
        <w:rPr>
          <w:noProof/>
          <w:lang w:eastAsia="ko-KR"/>
        </w:rPr>
        <w:t>.</w:t>
      </w:r>
    </w:p>
    <w:p w14:paraId="35A7EAA6" w14:textId="77777777" w:rsidR="001C118D" w:rsidRPr="001C118D" w:rsidRDefault="001C118D" w:rsidP="001C118D">
      <w:pPr>
        <w:overflowPunct w:val="0"/>
        <w:autoSpaceDE w:val="0"/>
        <w:autoSpaceDN w:val="0"/>
        <w:adjustRightInd w:val="0"/>
        <w:textAlignment w:val="baseline"/>
        <w:rPr>
          <w:lang w:eastAsia="ko-KR"/>
        </w:rPr>
      </w:pPr>
      <w:r w:rsidRPr="001C118D">
        <w:rPr>
          <w:lang w:eastAsia="ko-KR"/>
        </w:rPr>
        <w:t xml:space="preserve">If the </w:t>
      </w:r>
      <w:r w:rsidRPr="001C118D">
        <w:rPr>
          <w:i/>
          <w:lang w:eastAsia="ko-KR"/>
        </w:rPr>
        <w:t>CE-mode-B Support Indicator</w:t>
      </w:r>
      <w:r w:rsidRPr="001C118D">
        <w:rPr>
          <w:lang w:eastAsia="ko-KR"/>
        </w:rPr>
        <w:t xml:space="preserve"> IE is included in the INITIAL UE MESSAGE </w:t>
      </w:r>
      <w:proofErr w:type="spellStart"/>
      <w:r w:rsidRPr="001C118D">
        <w:rPr>
          <w:lang w:eastAsia="ko-KR"/>
        </w:rPr>
        <w:t>message</w:t>
      </w:r>
      <w:proofErr w:type="spellEnd"/>
      <w:r w:rsidRPr="001C118D">
        <w:rPr>
          <w:lang w:eastAsia="ko-KR"/>
        </w:rPr>
        <w:t xml:space="preserve"> and set to "supported", the </w:t>
      </w:r>
      <w:r w:rsidRPr="001C118D">
        <w:rPr>
          <w:lang w:val="en-US" w:eastAsia="ko-KR"/>
        </w:rPr>
        <w:t xml:space="preserve">AMF </w:t>
      </w:r>
      <w:r w:rsidRPr="001C118D">
        <w:rPr>
          <w:lang w:eastAsia="ko-KR"/>
        </w:rPr>
        <w:t xml:space="preserve">shall, if supported, use the extended NAS timer settings for the UE as specified in TS 23.501 </w:t>
      </w:r>
      <w:r w:rsidRPr="001C118D">
        <w:rPr>
          <w:lang w:val="en-US" w:eastAsia="ko-KR"/>
        </w:rPr>
        <w:t>[9]</w:t>
      </w:r>
      <w:r w:rsidRPr="001C118D">
        <w:rPr>
          <w:lang w:eastAsia="ko-KR"/>
        </w:rPr>
        <w:t>.</w:t>
      </w:r>
    </w:p>
    <w:p w14:paraId="05E1B2EE" w14:textId="77777777" w:rsidR="001C118D" w:rsidRPr="001C118D" w:rsidRDefault="001C118D" w:rsidP="001C118D">
      <w:pPr>
        <w:overflowPunct w:val="0"/>
        <w:autoSpaceDE w:val="0"/>
        <w:autoSpaceDN w:val="0"/>
        <w:adjustRightInd w:val="0"/>
        <w:textAlignment w:val="baseline"/>
        <w:rPr>
          <w:lang w:eastAsia="ko-KR"/>
        </w:rPr>
      </w:pPr>
      <w:r w:rsidRPr="001C118D">
        <w:rPr>
          <w:lang w:eastAsia="ko-KR"/>
        </w:rPr>
        <w:t xml:space="preserve">If the </w:t>
      </w:r>
      <w:r w:rsidRPr="001C118D">
        <w:rPr>
          <w:i/>
          <w:lang w:eastAsia="ko-KR"/>
        </w:rPr>
        <w:t>LTE-M indication</w:t>
      </w:r>
      <w:r w:rsidRPr="001C118D">
        <w:rPr>
          <w:lang w:eastAsia="ko-KR"/>
        </w:rPr>
        <w:t xml:space="preserve"> IE is included in the INITIAL UE MESSAGE </w:t>
      </w:r>
      <w:proofErr w:type="spellStart"/>
      <w:r w:rsidRPr="001C118D">
        <w:rPr>
          <w:lang w:eastAsia="ko-KR"/>
        </w:rPr>
        <w:t>message</w:t>
      </w:r>
      <w:proofErr w:type="spellEnd"/>
      <w:r w:rsidRPr="001C118D">
        <w:rPr>
          <w:lang w:eastAsia="ko-KR"/>
        </w:rPr>
        <w:t xml:space="preserve"> the AMF shall, if supported, use it according to TS 23.501 [10].</w:t>
      </w:r>
    </w:p>
    <w:p w14:paraId="3E9A1905" w14:textId="77777777" w:rsidR="001C118D" w:rsidRPr="001C118D" w:rsidRDefault="001C118D" w:rsidP="001C118D">
      <w:pPr>
        <w:overflowPunct w:val="0"/>
        <w:autoSpaceDE w:val="0"/>
        <w:autoSpaceDN w:val="0"/>
        <w:adjustRightInd w:val="0"/>
        <w:textAlignment w:val="baseline"/>
        <w:rPr>
          <w:lang w:eastAsia="ko-KR"/>
        </w:rPr>
      </w:pPr>
      <w:r w:rsidRPr="001C118D">
        <w:rPr>
          <w:lang w:eastAsia="ko-KR"/>
        </w:rPr>
        <w:t xml:space="preserve">If the </w:t>
      </w:r>
      <w:r w:rsidRPr="001C118D">
        <w:rPr>
          <w:i/>
          <w:lang w:eastAsia="ko-KR"/>
        </w:rPr>
        <w:t>EDT Session</w:t>
      </w:r>
      <w:r w:rsidRPr="001C118D">
        <w:rPr>
          <w:lang w:eastAsia="ko-KR"/>
        </w:rPr>
        <w:t xml:space="preserve"> IE set to "true" is included in the INITIAL UE MESSAGE </w:t>
      </w:r>
      <w:proofErr w:type="spellStart"/>
      <w:r w:rsidRPr="001C118D">
        <w:rPr>
          <w:lang w:eastAsia="ko-KR"/>
        </w:rPr>
        <w:t>message</w:t>
      </w:r>
      <w:proofErr w:type="spellEnd"/>
      <w:r w:rsidRPr="001C118D">
        <w:rPr>
          <w:lang w:eastAsia="ko-KR"/>
        </w:rPr>
        <w:t xml:space="preserve"> and the NG-RAN node is an ng-</w:t>
      </w:r>
      <w:proofErr w:type="spellStart"/>
      <w:r w:rsidRPr="001C118D">
        <w:rPr>
          <w:lang w:eastAsia="ko-KR"/>
        </w:rPr>
        <w:t>eNB</w:t>
      </w:r>
      <w:proofErr w:type="spellEnd"/>
      <w:r w:rsidRPr="001C118D">
        <w:rPr>
          <w:lang w:eastAsia="ko-KR"/>
        </w:rPr>
        <w:t xml:space="preserve">, the AMF shall, if supported, consider that the message has been received </w:t>
      </w:r>
      <w:proofErr w:type="gramStart"/>
      <w:r w:rsidRPr="001C118D">
        <w:rPr>
          <w:lang w:eastAsia="ko-KR"/>
        </w:rPr>
        <w:t>as a result of</w:t>
      </w:r>
      <w:proofErr w:type="gramEnd"/>
      <w:r w:rsidRPr="001C118D">
        <w:rPr>
          <w:lang w:eastAsia="ko-KR"/>
        </w:rPr>
        <w:t xml:space="preserve"> an EDT session initiated by the UE.</w:t>
      </w:r>
    </w:p>
    <w:p w14:paraId="38BEB660" w14:textId="77777777" w:rsidR="001C118D" w:rsidRPr="001C118D" w:rsidRDefault="001C118D" w:rsidP="001C118D">
      <w:pPr>
        <w:overflowPunct w:val="0"/>
        <w:autoSpaceDE w:val="0"/>
        <w:autoSpaceDN w:val="0"/>
        <w:adjustRightInd w:val="0"/>
        <w:spacing w:after="120"/>
        <w:textAlignment w:val="baseline"/>
        <w:rPr>
          <w:rFonts w:eastAsia="MS Mincho"/>
          <w:lang w:val="en-US" w:eastAsia="zh-CN"/>
        </w:rPr>
      </w:pPr>
      <w:r w:rsidRPr="001C118D">
        <w:rPr>
          <w:rFonts w:eastAsia="MS Mincho"/>
          <w:lang w:val="en-US" w:eastAsia="zh-CN"/>
        </w:rPr>
        <w:t xml:space="preserve">If PNI-NPN related information within the </w:t>
      </w:r>
      <w:r w:rsidRPr="001C118D">
        <w:rPr>
          <w:rFonts w:eastAsia="MS Mincho"/>
          <w:i/>
          <w:lang w:val="en-US" w:eastAsia="zh-CN"/>
        </w:rPr>
        <w:t>NPN Access Information</w:t>
      </w:r>
      <w:r w:rsidRPr="001C118D">
        <w:rPr>
          <w:rFonts w:eastAsia="MS Mincho"/>
          <w:lang w:val="en-US" w:eastAsia="zh-CN"/>
        </w:rPr>
        <w:t xml:space="preserve"> IE is received in the INITIAL UE MESSAGE </w:t>
      </w:r>
      <w:proofErr w:type="spellStart"/>
      <w:r w:rsidRPr="001C118D">
        <w:rPr>
          <w:rFonts w:eastAsia="MS Mincho"/>
          <w:lang w:val="en-US" w:eastAsia="zh-CN"/>
        </w:rPr>
        <w:t>message</w:t>
      </w:r>
      <w:proofErr w:type="spellEnd"/>
      <w:r w:rsidRPr="001C118D">
        <w:rPr>
          <w:rFonts w:eastAsia="MS Mincho"/>
          <w:lang w:val="en-US" w:eastAsia="zh-CN"/>
        </w:rPr>
        <w:t xml:space="preserve">, the AMF shall, if supported, consider that the included information is associated to the cell via which the UE has sent the first NAS message, and to the PLMN Identity which is indicated within the </w:t>
      </w:r>
      <w:r w:rsidRPr="001C118D">
        <w:rPr>
          <w:rFonts w:eastAsia="MS Mincho"/>
          <w:i/>
          <w:iCs/>
          <w:lang w:val="en-US" w:eastAsia="zh-CN"/>
        </w:rPr>
        <w:t>TAI</w:t>
      </w:r>
      <w:r w:rsidRPr="001C118D">
        <w:rPr>
          <w:rFonts w:eastAsia="MS Mincho"/>
          <w:lang w:val="en-US" w:eastAsia="zh-CN"/>
        </w:rPr>
        <w:t xml:space="preserve"> IE, and use the included information as specified in TS 23.501 [9].</w:t>
      </w:r>
    </w:p>
    <w:p w14:paraId="07674763" w14:textId="1BF0805D" w:rsidR="001C118D" w:rsidRDefault="001C118D" w:rsidP="001C118D">
      <w:pPr>
        <w:overflowPunct w:val="0"/>
        <w:autoSpaceDE w:val="0"/>
        <w:autoSpaceDN w:val="0"/>
        <w:adjustRightInd w:val="0"/>
        <w:spacing w:after="120"/>
        <w:textAlignment w:val="baseline"/>
        <w:rPr>
          <w:ins w:id="105" w:author="Ericsson" w:date="2021-07-26T14:57:00Z"/>
          <w:rFonts w:eastAsia="MS Mincho"/>
          <w:lang w:val="en-US" w:eastAsia="zh-CN"/>
        </w:rPr>
      </w:pPr>
      <w:r w:rsidRPr="001C118D">
        <w:rPr>
          <w:rFonts w:eastAsia="MS Mincho"/>
          <w:lang w:val="en-US" w:eastAsia="zh-CN"/>
        </w:rPr>
        <w:t xml:space="preserve">In case of network sharing for SNPNs, the selected SNPN is indicated within the </w:t>
      </w:r>
      <w:r w:rsidRPr="001C118D">
        <w:rPr>
          <w:rFonts w:eastAsia="MS Mincho"/>
          <w:i/>
          <w:iCs/>
          <w:lang w:val="en-US" w:eastAsia="zh-CN"/>
        </w:rPr>
        <w:t>User Location Information</w:t>
      </w:r>
      <w:r w:rsidRPr="001C118D">
        <w:rPr>
          <w:rFonts w:eastAsia="MS Mincho"/>
          <w:lang w:val="en-US" w:eastAsia="zh-CN"/>
        </w:rPr>
        <w:t xml:space="preserve"> IE included in the INITIAL UE MESSAGE </w:t>
      </w:r>
      <w:proofErr w:type="spellStart"/>
      <w:r w:rsidRPr="001C118D">
        <w:rPr>
          <w:rFonts w:eastAsia="MS Mincho"/>
          <w:lang w:val="en-US" w:eastAsia="zh-CN"/>
        </w:rPr>
        <w:t>message</w:t>
      </w:r>
      <w:proofErr w:type="spellEnd"/>
      <w:r w:rsidRPr="001C118D">
        <w:rPr>
          <w:rFonts w:eastAsia="MS Mincho"/>
          <w:lang w:val="en-US" w:eastAsia="zh-CN"/>
        </w:rPr>
        <w:t xml:space="preserve"> by the </w:t>
      </w:r>
      <w:r w:rsidRPr="001C118D">
        <w:rPr>
          <w:rFonts w:eastAsia="MS Mincho"/>
          <w:i/>
          <w:iCs/>
          <w:lang w:val="en-US" w:eastAsia="zh-CN"/>
        </w:rPr>
        <w:t>PLMN Identity</w:t>
      </w:r>
      <w:r w:rsidRPr="001C118D">
        <w:rPr>
          <w:rFonts w:eastAsia="MS Mincho"/>
          <w:lang w:val="en-US" w:eastAsia="zh-CN"/>
        </w:rPr>
        <w:t xml:space="preserve"> IE within the </w:t>
      </w:r>
      <w:r w:rsidRPr="001C118D">
        <w:rPr>
          <w:rFonts w:eastAsia="MS Mincho"/>
          <w:i/>
          <w:iCs/>
          <w:lang w:val="en-US" w:eastAsia="zh-CN"/>
        </w:rPr>
        <w:t>TAI</w:t>
      </w:r>
      <w:r w:rsidRPr="001C118D">
        <w:rPr>
          <w:rFonts w:eastAsia="MS Mincho"/>
          <w:lang w:val="en-US" w:eastAsia="zh-CN"/>
        </w:rPr>
        <w:t xml:space="preserve"> IE and the </w:t>
      </w:r>
      <w:r w:rsidRPr="001C118D">
        <w:rPr>
          <w:rFonts w:eastAsia="MS Mincho"/>
          <w:i/>
          <w:iCs/>
          <w:lang w:val="en-US" w:eastAsia="zh-CN"/>
        </w:rPr>
        <w:t>NID</w:t>
      </w:r>
      <w:r w:rsidRPr="001C118D">
        <w:rPr>
          <w:rFonts w:eastAsia="MS Mincho"/>
          <w:lang w:val="en-US" w:eastAsia="zh-CN"/>
        </w:rPr>
        <w:t xml:space="preserve"> IE.</w:t>
      </w:r>
    </w:p>
    <w:p w14:paraId="676A0614" w14:textId="40DD3BB5" w:rsidR="00E8096E" w:rsidRPr="001C118D" w:rsidRDefault="00E8096E" w:rsidP="00E8096E">
      <w:pPr>
        <w:overflowPunct w:val="0"/>
        <w:autoSpaceDE w:val="0"/>
        <w:autoSpaceDN w:val="0"/>
        <w:adjustRightInd w:val="0"/>
        <w:textAlignment w:val="baseline"/>
        <w:rPr>
          <w:ins w:id="106" w:author="Ericsson" w:date="2021-07-26T14:57:00Z"/>
          <w:lang w:eastAsia="ko-KR"/>
        </w:rPr>
      </w:pPr>
      <w:ins w:id="107" w:author="Ericsson" w:date="2021-07-26T14:57:00Z">
        <w:r w:rsidRPr="001C118D">
          <w:rPr>
            <w:lang w:eastAsia="ko-KR"/>
          </w:rPr>
          <w:t xml:space="preserve">If the </w:t>
        </w:r>
      </w:ins>
      <w:ins w:id="108" w:author="Ericsson" w:date="2021-10-19T12:21:00Z">
        <w:r w:rsidR="00AD2B4C">
          <w:rPr>
            <w:i/>
            <w:lang w:eastAsia="ko-KR"/>
          </w:rPr>
          <w:t xml:space="preserve">NR </w:t>
        </w:r>
        <w:proofErr w:type="spellStart"/>
        <w:r w:rsidR="00AD2B4C">
          <w:rPr>
            <w:i/>
            <w:lang w:eastAsia="ko-KR"/>
          </w:rPr>
          <w:t>R</w:t>
        </w:r>
      </w:ins>
      <w:ins w:id="109" w:author="Ericsson" w:date="2021-07-26T14:57:00Z">
        <w:r>
          <w:rPr>
            <w:i/>
            <w:lang w:eastAsia="ko-KR"/>
          </w:rPr>
          <w:t>edCap</w:t>
        </w:r>
        <w:proofErr w:type="spellEnd"/>
        <w:r w:rsidRPr="001C118D">
          <w:rPr>
            <w:i/>
            <w:lang w:eastAsia="ko-KR"/>
          </w:rPr>
          <w:t xml:space="preserve"> indication</w:t>
        </w:r>
        <w:r w:rsidRPr="001C118D">
          <w:rPr>
            <w:lang w:eastAsia="ko-KR"/>
          </w:rPr>
          <w:t xml:space="preserve"> IE is included in the INITIAL UE MESSAGE </w:t>
        </w:r>
        <w:proofErr w:type="spellStart"/>
        <w:r w:rsidRPr="001C118D">
          <w:rPr>
            <w:lang w:eastAsia="ko-KR"/>
          </w:rPr>
          <w:t>message</w:t>
        </w:r>
        <w:proofErr w:type="spellEnd"/>
        <w:r w:rsidRPr="001C118D">
          <w:rPr>
            <w:lang w:eastAsia="ko-KR"/>
          </w:rPr>
          <w:t xml:space="preserve"> the AMF shall, if supported, use it according to TS 23.501 [10].</w:t>
        </w:r>
      </w:ins>
    </w:p>
    <w:p w14:paraId="74792AC0" w14:textId="77777777" w:rsidR="00E8096E" w:rsidRPr="001C118D" w:rsidDel="00693334" w:rsidRDefault="00E8096E" w:rsidP="001C118D">
      <w:pPr>
        <w:overflowPunct w:val="0"/>
        <w:autoSpaceDE w:val="0"/>
        <w:autoSpaceDN w:val="0"/>
        <w:adjustRightInd w:val="0"/>
        <w:spacing w:after="120"/>
        <w:textAlignment w:val="baseline"/>
        <w:rPr>
          <w:rFonts w:eastAsia="MS Mincho"/>
          <w:lang w:val="en-US" w:eastAsia="zh-CN"/>
        </w:rPr>
      </w:pPr>
    </w:p>
    <w:p w14:paraId="7B55ADC2" w14:textId="783ED5CA" w:rsidR="001C201C" w:rsidRDefault="001C201C" w:rsidP="001C201C">
      <w:pPr>
        <w:pStyle w:val="PL"/>
        <w:rPr>
          <w:noProof w:val="0"/>
        </w:rPr>
      </w:pPr>
    </w:p>
    <w:p w14:paraId="1D9C973A" w14:textId="1B6254D4" w:rsidR="001C118D" w:rsidRDefault="001C118D" w:rsidP="001C201C">
      <w:pPr>
        <w:pStyle w:val="PL"/>
        <w:rPr>
          <w:noProof w:val="0"/>
        </w:rPr>
      </w:pPr>
    </w:p>
    <w:p w14:paraId="5A7446BE" w14:textId="77777777" w:rsidR="001C118D" w:rsidRDefault="001C118D" w:rsidP="001C118D">
      <w:pPr>
        <w:jc w:val="center"/>
        <w:rPr>
          <w:b/>
          <w:color w:val="FF0000"/>
        </w:rPr>
      </w:pPr>
      <w:r w:rsidRPr="00E95076">
        <w:rPr>
          <w:b/>
          <w:color w:val="FF0000"/>
        </w:rPr>
        <w:t>&lt;&lt;&lt;&lt;&lt;&lt; NEXT CHANGE &gt;&gt;&gt;&gt;&gt;&gt;</w:t>
      </w:r>
    </w:p>
    <w:p w14:paraId="54438E59" w14:textId="77777777" w:rsidR="001C118D" w:rsidRPr="001C118D" w:rsidRDefault="001C118D" w:rsidP="001C118D">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110" w:name="_Toc20955108"/>
      <w:bookmarkStart w:id="111" w:name="_Toc29503554"/>
      <w:bookmarkStart w:id="112" w:name="_Toc29504138"/>
      <w:bookmarkStart w:id="113" w:name="_Toc29504722"/>
      <w:bookmarkStart w:id="114" w:name="_Toc36553168"/>
      <w:bookmarkStart w:id="115" w:name="_Toc36554895"/>
      <w:bookmarkStart w:id="116" w:name="_Toc45652204"/>
      <w:bookmarkStart w:id="117" w:name="_Toc45658636"/>
      <w:bookmarkStart w:id="118" w:name="_Toc45720456"/>
      <w:bookmarkStart w:id="119" w:name="_Toc45798336"/>
      <w:bookmarkStart w:id="120" w:name="_Toc45897725"/>
      <w:bookmarkStart w:id="121" w:name="_Toc51745929"/>
      <w:bookmarkStart w:id="122" w:name="_Toc64446193"/>
      <w:bookmarkStart w:id="123" w:name="_Toc73982063"/>
      <w:r w:rsidRPr="001C118D">
        <w:rPr>
          <w:rFonts w:ascii="Arial" w:hAnsi="Arial"/>
          <w:sz w:val="24"/>
          <w:lang w:eastAsia="ko-KR"/>
        </w:rPr>
        <w:t>9.2.4.1</w:t>
      </w:r>
      <w:r w:rsidRPr="001C118D">
        <w:rPr>
          <w:rFonts w:ascii="Arial" w:hAnsi="Arial"/>
          <w:sz w:val="24"/>
          <w:lang w:eastAsia="ko-KR"/>
        </w:rPr>
        <w:tab/>
        <w:t>PAGING</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3EB8C9FE" w14:textId="77777777" w:rsidR="001C118D" w:rsidRPr="001C118D" w:rsidRDefault="001C118D" w:rsidP="001C118D">
      <w:pPr>
        <w:keepNext/>
        <w:overflowPunct w:val="0"/>
        <w:autoSpaceDE w:val="0"/>
        <w:autoSpaceDN w:val="0"/>
        <w:adjustRightInd w:val="0"/>
        <w:textAlignment w:val="baseline"/>
        <w:rPr>
          <w:rFonts w:eastAsia="Batang"/>
          <w:lang w:eastAsia="ko-KR"/>
        </w:rPr>
      </w:pPr>
      <w:r w:rsidRPr="001C118D">
        <w:rPr>
          <w:lang w:eastAsia="ko-KR"/>
        </w:rPr>
        <w:t>This message is sent by the AMF and is used to page a UE in one or several tracking areas.</w:t>
      </w:r>
    </w:p>
    <w:p w14:paraId="5229F10F" w14:textId="77777777" w:rsidR="001C118D" w:rsidRPr="001C118D" w:rsidRDefault="001C118D" w:rsidP="001C118D">
      <w:pPr>
        <w:overflowPunct w:val="0"/>
        <w:autoSpaceDE w:val="0"/>
        <w:autoSpaceDN w:val="0"/>
        <w:adjustRightInd w:val="0"/>
        <w:textAlignment w:val="baseline"/>
        <w:rPr>
          <w:lang w:eastAsia="ko-KR"/>
        </w:rPr>
      </w:pPr>
      <w:r w:rsidRPr="001C118D">
        <w:rPr>
          <w:lang w:eastAsia="ko-KR"/>
        </w:rPr>
        <w:t xml:space="preserve">Direction: AMF </w:t>
      </w:r>
      <w:r w:rsidRPr="001C118D">
        <w:rPr>
          <w:lang w:eastAsia="ko-KR"/>
        </w:rPr>
        <w:sym w:font="Symbol" w:char="F0AE"/>
      </w:r>
      <w:r w:rsidRPr="001C118D">
        <w:rPr>
          <w:lang w:eastAsia="ko-KR"/>
        </w:rPr>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1C118D" w:rsidRPr="001C118D" w14:paraId="2A42B32A" w14:textId="77777777" w:rsidTr="001C118D">
        <w:tc>
          <w:tcPr>
            <w:tcW w:w="2268" w:type="dxa"/>
          </w:tcPr>
          <w:p w14:paraId="2E11B9D9" w14:textId="77777777" w:rsidR="001C118D" w:rsidRPr="001C118D" w:rsidRDefault="001C118D" w:rsidP="001C118D">
            <w:pPr>
              <w:keepNext/>
              <w:keepLines/>
              <w:overflowPunct w:val="0"/>
              <w:autoSpaceDE w:val="0"/>
              <w:autoSpaceDN w:val="0"/>
              <w:adjustRightInd w:val="0"/>
              <w:spacing w:after="0"/>
              <w:jc w:val="center"/>
              <w:textAlignment w:val="baseline"/>
              <w:rPr>
                <w:rFonts w:ascii="Arial" w:hAnsi="Arial" w:cs="Arial"/>
                <w:b/>
                <w:sz w:val="18"/>
                <w:lang w:eastAsia="ja-JP"/>
              </w:rPr>
            </w:pPr>
            <w:r w:rsidRPr="001C118D">
              <w:rPr>
                <w:rFonts w:ascii="Arial" w:hAnsi="Arial" w:cs="Arial"/>
                <w:b/>
                <w:sz w:val="18"/>
                <w:lang w:eastAsia="ja-JP"/>
              </w:rPr>
              <w:lastRenderedPageBreak/>
              <w:t>IE/Group Name</w:t>
            </w:r>
          </w:p>
        </w:tc>
        <w:tc>
          <w:tcPr>
            <w:tcW w:w="1020" w:type="dxa"/>
          </w:tcPr>
          <w:p w14:paraId="791374CC" w14:textId="77777777" w:rsidR="001C118D" w:rsidRPr="001C118D" w:rsidRDefault="001C118D" w:rsidP="001C118D">
            <w:pPr>
              <w:keepNext/>
              <w:keepLines/>
              <w:overflowPunct w:val="0"/>
              <w:autoSpaceDE w:val="0"/>
              <w:autoSpaceDN w:val="0"/>
              <w:adjustRightInd w:val="0"/>
              <w:spacing w:after="0"/>
              <w:jc w:val="center"/>
              <w:textAlignment w:val="baseline"/>
              <w:rPr>
                <w:rFonts w:ascii="Arial" w:hAnsi="Arial" w:cs="Arial"/>
                <w:b/>
                <w:sz w:val="18"/>
                <w:lang w:eastAsia="ja-JP"/>
              </w:rPr>
            </w:pPr>
            <w:r w:rsidRPr="001C118D">
              <w:rPr>
                <w:rFonts w:ascii="Arial" w:hAnsi="Arial" w:cs="Arial"/>
                <w:b/>
                <w:sz w:val="18"/>
                <w:lang w:eastAsia="ja-JP"/>
              </w:rPr>
              <w:t>Presence</w:t>
            </w:r>
          </w:p>
        </w:tc>
        <w:tc>
          <w:tcPr>
            <w:tcW w:w="1080" w:type="dxa"/>
          </w:tcPr>
          <w:p w14:paraId="7A74B46F" w14:textId="77777777" w:rsidR="001C118D" w:rsidRPr="001C118D" w:rsidRDefault="001C118D" w:rsidP="001C118D">
            <w:pPr>
              <w:keepNext/>
              <w:keepLines/>
              <w:overflowPunct w:val="0"/>
              <w:autoSpaceDE w:val="0"/>
              <w:autoSpaceDN w:val="0"/>
              <w:adjustRightInd w:val="0"/>
              <w:spacing w:after="0"/>
              <w:jc w:val="center"/>
              <w:textAlignment w:val="baseline"/>
              <w:rPr>
                <w:rFonts w:ascii="Arial" w:hAnsi="Arial" w:cs="Arial"/>
                <w:b/>
                <w:sz w:val="18"/>
                <w:lang w:eastAsia="ja-JP"/>
              </w:rPr>
            </w:pPr>
            <w:r w:rsidRPr="001C118D">
              <w:rPr>
                <w:rFonts w:ascii="Arial" w:hAnsi="Arial" w:cs="Arial"/>
                <w:b/>
                <w:sz w:val="18"/>
                <w:lang w:eastAsia="ja-JP"/>
              </w:rPr>
              <w:t>Range</w:t>
            </w:r>
          </w:p>
        </w:tc>
        <w:tc>
          <w:tcPr>
            <w:tcW w:w="1587" w:type="dxa"/>
          </w:tcPr>
          <w:p w14:paraId="6A3B101D" w14:textId="77777777" w:rsidR="001C118D" w:rsidRPr="001C118D" w:rsidRDefault="001C118D" w:rsidP="001C118D">
            <w:pPr>
              <w:keepNext/>
              <w:keepLines/>
              <w:overflowPunct w:val="0"/>
              <w:autoSpaceDE w:val="0"/>
              <w:autoSpaceDN w:val="0"/>
              <w:adjustRightInd w:val="0"/>
              <w:spacing w:after="0"/>
              <w:jc w:val="center"/>
              <w:textAlignment w:val="baseline"/>
              <w:rPr>
                <w:rFonts w:ascii="Arial" w:hAnsi="Arial" w:cs="Arial"/>
                <w:b/>
                <w:sz w:val="18"/>
                <w:lang w:eastAsia="ja-JP"/>
              </w:rPr>
            </w:pPr>
            <w:r w:rsidRPr="001C118D">
              <w:rPr>
                <w:rFonts w:ascii="Arial" w:hAnsi="Arial" w:cs="Arial"/>
                <w:b/>
                <w:sz w:val="18"/>
                <w:lang w:eastAsia="ja-JP"/>
              </w:rPr>
              <w:t>IE type and reference</w:t>
            </w:r>
          </w:p>
        </w:tc>
        <w:tc>
          <w:tcPr>
            <w:tcW w:w="1757" w:type="dxa"/>
          </w:tcPr>
          <w:p w14:paraId="76E62A3C" w14:textId="77777777" w:rsidR="001C118D" w:rsidRPr="001C118D" w:rsidRDefault="001C118D" w:rsidP="001C118D">
            <w:pPr>
              <w:keepNext/>
              <w:keepLines/>
              <w:overflowPunct w:val="0"/>
              <w:autoSpaceDE w:val="0"/>
              <w:autoSpaceDN w:val="0"/>
              <w:adjustRightInd w:val="0"/>
              <w:spacing w:after="0"/>
              <w:jc w:val="center"/>
              <w:textAlignment w:val="baseline"/>
              <w:rPr>
                <w:rFonts w:ascii="Arial" w:hAnsi="Arial" w:cs="Arial"/>
                <w:b/>
                <w:sz w:val="18"/>
                <w:lang w:eastAsia="ja-JP"/>
              </w:rPr>
            </w:pPr>
            <w:r w:rsidRPr="001C118D">
              <w:rPr>
                <w:rFonts w:ascii="Arial" w:hAnsi="Arial" w:cs="Arial"/>
                <w:b/>
                <w:sz w:val="18"/>
                <w:lang w:eastAsia="ja-JP"/>
              </w:rPr>
              <w:t>Semantics description</w:t>
            </w:r>
          </w:p>
        </w:tc>
        <w:tc>
          <w:tcPr>
            <w:tcW w:w="1080" w:type="dxa"/>
          </w:tcPr>
          <w:p w14:paraId="76EF29BE" w14:textId="77777777" w:rsidR="001C118D" w:rsidRPr="001C118D" w:rsidRDefault="001C118D" w:rsidP="001C118D">
            <w:pPr>
              <w:keepNext/>
              <w:keepLines/>
              <w:overflowPunct w:val="0"/>
              <w:autoSpaceDE w:val="0"/>
              <w:autoSpaceDN w:val="0"/>
              <w:adjustRightInd w:val="0"/>
              <w:spacing w:after="0"/>
              <w:jc w:val="center"/>
              <w:textAlignment w:val="baseline"/>
              <w:rPr>
                <w:rFonts w:ascii="Arial" w:hAnsi="Arial" w:cs="Arial"/>
                <w:b/>
                <w:sz w:val="18"/>
                <w:lang w:eastAsia="ja-JP"/>
              </w:rPr>
            </w:pPr>
            <w:r w:rsidRPr="001C118D">
              <w:rPr>
                <w:rFonts w:ascii="Arial" w:hAnsi="Arial" w:cs="Arial"/>
                <w:b/>
                <w:sz w:val="18"/>
                <w:lang w:eastAsia="ja-JP"/>
              </w:rPr>
              <w:t>Criticality</w:t>
            </w:r>
          </w:p>
        </w:tc>
        <w:tc>
          <w:tcPr>
            <w:tcW w:w="1080" w:type="dxa"/>
          </w:tcPr>
          <w:p w14:paraId="5021583B" w14:textId="77777777" w:rsidR="001C118D" w:rsidRPr="001C118D" w:rsidRDefault="001C118D" w:rsidP="001C118D">
            <w:pPr>
              <w:keepNext/>
              <w:keepLines/>
              <w:overflowPunct w:val="0"/>
              <w:autoSpaceDE w:val="0"/>
              <w:autoSpaceDN w:val="0"/>
              <w:adjustRightInd w:val="0"/>
              <w:spacing w:after="0"/>
              <w:jc w:val="center"/>
              <w:textAlignment w:val="baseline"/>
              <w:rPr>
                <w:rFonts w:ascii="Arial" w:hAnsi="Arial" w:cs="Arial"/>
                <w:sz w:val="18"/>
                <w:lang w:eastAsia="ja-JP"/>
              </w:rPr>
            </w:pPr>
            <w:r w:rsidRPr="001C118D">
              <w:rPr>
                <w:rFonts w:ascii="Arial" w:hAnsi="Arial" w:cs="Arial"/>
                <w:b/>
                <w:sz w:val="18"/>
                <w:lang w:eastAsia="ja-JP"/>
              </w:rPr>
              <w:t>Assigned Criticality</w:t>
            </w:r>
          </w:p>
        </w:tc>
      </w:tr>
      <w:tr w:rsidR="001C118D" w:rsidRPr="001C118D" w14:paraId="2406C6C3" w14:textId="77777777" w:rsidTr="001C118D">
        <w:tc>
          <w:tcPr>
            <w:tcW w:w="2268" w:type="dxa"/>
          </w:tcPr>
          <w:p w14:paraId="5BE02307" w14:textId="77777777" w:rsidR="001C118D" w:rsidRPr="001C118D" w:rsidRDefault="001C118D" w:rsidP="001C118D">
            <w:pPr>
              <w:keepNext/>
              <w:keepLines/>
              <w:overflowPunct w:val="0"/>
              <w:autoSpaceDE w:val="0"/>
              <w:autoSpaceDN w:val="0"/>
              <w:adjustRightInd w:val="0"/>
              <w:spacing w:after="0"/>
              <w:textAlignment w:val="baseline"/>
              <w:rPr>
                <w:rFonts w:ascii="Arial" w:hAnsi="Arial" w:cs="Arial"/>
                <w:sz w:val="18"/>
                <w:lang w:eastAsia="ja-JP"/>
              </w:rPr>
            </w:pPr>
            <w:r w:rsidRPr="001C118D">
              <w:rPr>
                <w:rFonts w:ascii="Arial" w:hAnsi="Arial" w:cs="Arial"/>
                <w:sz w:val="18"/>
                <w:lang w:eastAsia="ja-JP"/>
              </w:rPr>
              <w:t>Message Type</w:t>
            </w:r>
          </w:p>
        </w:tc>
        <w:tc>
          <w:tcPr>
            <w:tcW w:w="1020" w:type="dxa"/>
          </w:tcPr>
          <w:p w14:paraId="40ACBC67" w14:textId="77777777" w:rsidR="001C118D" w:rsidRPr="001C118D" w:rsidRDefault="001C118D" w:rsidP="001C118D">
            <w:pPr>
              <w:keepNext/>
              <w:keepLines/>
              <w:overflowPunct w:val="0"/>
              <w:autoSpaceDE w:val="0"/>
              <w:autoSpaceDN w:val="0"/>
              <w:adjustRightInd w:val="0"/>
              <w:spacing w:after="0"/>
              <w:textAlignment w:val="baseline"/>
              <w:rPr>
                <w:rFonts w:ascii="Arial" w:hAnsi="Arial" w:cs="Arial"/>
                <w:sz w:val="18"/>
                <w:lang w:eastAsia="ja-JP"/>
              </w:rPr>
            </w:pPr>
            <w:r w:rsidRPr="001C118D">
              <w:rPr>
                <w:rFonts w:ascii="Arial" w:hAnsi="Arial" w:cs="Arial"/>
                <w:sz w:val="18"/>
                <w:lang w:eastAsia="ko-KR"/>
              </w:rPr>
              <w:t>M</w:t>
            </w:r>
          </w:p>
        </w:tc>
        <w:tc>
          <w:tcPr>
            <w:tcW w:w="1080" w:type="dxa"/>
          </w:tcPr>
          <w:p w14:paraId="3DC494BC" w14:textId="77777777" w:rsidR="001C118D" w:rsidRPr="001C118D" w:rsidRDefault="001C118D" w:rsidP="001C118D">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398AB78E" w14:textId="77777777" w:rsidR="001C118D" w:rsidRPr="001C118D" w:rsidRDefault="001C118D" w:rsidP="001C118D">
            <w:pPr>
              <w:keepNext/>
              <w:keepLines/>
              <w:overflowPunct w:val="0"/>
              <w:autoSpaceDE w:val="0"/>
              <w:autoSpaceDN w:val="0"/>
              <w:adjustRightInd w:val="0"/>
              <w:spacing w:after="0"/>
              <w:textAlignment w:val="baseline"/>
              <w:rPr>
                <w:rFonts w:ascii="Arial" w:hAnsi="Arial" w:cs="Arial"/>
                <w:sz w:val="18"/>
                <w:lang w:eastAsia="ja-JP"/>
              </w:rPr>
            </w:pPr>
            <w:r w:rsidRPr="001C118D">
              <w:rPr>
                <w:rFonts w:ascii="Arial" w:hAnsi="Arial" w:cs="Arial"/>
                <w:sz w:val="18"/>
                <w:lang w:eastAsia="ja-JP"/>
              </w:rPr>
              <w:t>9.3.1.1</w:t>
            </w:r>
          </w:p>
        </w:tc>
        <w:tc>
          <w:tcPr>
            <w:tcW w:w="1757" w:type="dxa"/>
          </w:tcPr>
          <w:p w14:paraId="19B09276" w14:textId="77777777" w:rsidR="001C118D" w:rsidRPr="001C118D" w:rsidRDefault="001C118D" w:rsidP="001C118D">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25EF8479" w14:textId="77777777" w:rsidR="001C118D" w:rsidRPr="001C118D" w:rsidRDefault="001C118D" w:rsidP="001C118D">
            <w:pPr>
              <w:keepNext/>
              <w:keepLines/>
              <w:overflowPunct w:val="0"/>
              <w:autoSpaceDE w:val="0"/>
              <w:autoSpaceDN w:val="0"/>
              <w:adjustRightInd w:val="0"/>
              <w:spacing w:after="0"/>
              <w:jc w:val="center"/>
              <w:textAlignment w:val="baseline"/>
              <w:rPr>
                <w:rFonts w:ascii="Arial" w:hAnsi="Arial" w:cs="Arial"/>
                <w:sz w:val="18"/>
                <w:lang w:eastAsia="ja-JP"/>
              </w:rPr>
            </w:pPr>
            <w:r w:rsidRPr="001C118D">
              <w:rPr>
                <w:rFonts w:ascii="Arial" w:hAnsi="Arial" w:cs="Arial"/>
                <w:sz w:val="18"/>
                <w:lang w:eastAsia="ja-JP"/>
              </w:rPr>
              <w:t>YES</w:t>
            </w:r>
          </w:p>
        </w:tc>
        <w:tc>
          <w:tcPr>
            <w:tcW w:w="1080" w:type="dxa"/>
          </w:tcPr>
          <w:p w14:paraId="70B9D3FF" w14:textId="77777777" w:rsidR="001C118D" w:rsidRPr="001C118D" w:rsidRDefault="001C118D" w:rsidP="001C118D">
            <w:pPr>
              <w:keepNext/>
              <w:keepLines/>
              <w:overflowPunct w:val="0"/>
              <w:autoSpaceDE w:val="0"/>
              <w:autoSpaceDN w:val="0"/>
              <w:adjustRightInd w:val="0"/>
              <w:spacing w:after="0"/>
              <w:jc w:val="center"/>
              <w:textAlignment w:val="baseline"/>
              <w:rPr>
                <w:rFonts w:ascii="Arial" w:hAnsi="Arial" w:cs="Arial"/>
                <w:sz w:val="18"/>
                <w:lang w:eastAsia="ja-JP"/>
              </w:rPr>
            </w:pPr>
            <w:r w:rsidRPr="001C118D">
              <w:rPr>
                <w:rFonts w:ascii="Arial" w:hAnsi="Arial" w:cs="Arial"/>
                <w:sz w:val="18"/>
                <w:lang w:eastAsia="ja-JP"/>
              </w:rPr>
              <w:t>ignore</w:t>
            </w:r>
          </w:p>
        </w:tc>
      </w:tr>
      <w:tr w:rsidR="001C118D" w:rsidRPr="001C118D" w14:paraId="0593E3D6" w14:textId="77777777" w:rsidTr="001C118D">
        <w:tc>
          <w:tcPr>
            <w:tcW w:w="2268" w:type="dxa"/>
          </w:tcPr>
          <w:p w14:paraId="3303FAB0" w14:textId="77777777" w:rsidR="001C118D" w:rsidRPr="001C118D" w:rsidRDefault="001C118D" w:rsidP="001C118D">
            <w:pPr>
              <w:keepNext/>
              <w:keepLines/>
              <w:overflowPunct w:val="0"/>
              <w:autoSpaceDE w:val="0"/>
              <w:autoSpaceDN w:val="0"/>
              <w:adjustRightInd w:val="0"/>
              <w:spacing w:after="0"/>
              <w:textAlignment w:val="baseline"/>
              <w:rPr>
                <w:rFonts w:ascii="Arial" w:eastAsia="MS Mincho" w:hAnsi="Arial" w:cs="Arial"/>
                <w:sz w:val="18"/>
                <w:lang w:eastAsia="ja-JP"/>
              </w:rPr>
            </w:pPr>
            <w:r w:rsidRPr="001C118D">
              <w:rPr>
                <w:rFonts w:ascii="Arial" w:hAnsi="Arial" w:cs="Arial"/>
                <w:sz w:val="18"/>
                <w:lang w:eastAsia="ja-JP"/>
              </w:rPr>
              <w:t>UE Paging Identity</w:t>
            </w:r>
          </w:p>
        </w:tc>
        <w:tc>
          <w:tcPr>
            <w:tcW w:w="1020" w:type="dxa"/>
          </w:tcPr>
          <w:p w14:paraId="3AB4EF3B" w14:textId="77777777" w:rsidR="001C118D" w:rsidRPr="001C118D" w:rsidRDefault="001C118D" w:rsidP="001C118D">
            <w:pPr>
              <w:keepNext/>
              <w:keepLines/>
              <w:overflowPunct w:val="0"/>
              <w:autoSpaceDE w:val="0"/>
              <w:autoSpaceDN w:val="0"/>
              <w:adjustRightInd w:val="0"/>
              <w:spacing w:after="0"/>
              <w:textAlignment w:val="baseline"/>
              <w:rPr>
                <w:rFonts w:ascii="Arial" w:eastAsia="MS Mincho" w:hAnsi="Arial" w:cs="Arial"/>
                <w:sz w:val="18"/>
                <w:lang w:eastAsia="ja-JP"/>
              </w:rPr>
            </w:pPr>
            <w:r w:rsidRPr="001C118D">
              <w:rPr>
                <w:rFonts w:ascii="Arial" w:hAnsi="Arial" w:cs="Arial"/>
                <w:sz w:val="18"/>
                <w:lang w:eastAsia="ja-JP"/>
              </w:rPr>
              <w:t>M</w:t>
            </w:r>
          </w:p>
        </w:tc>
        <w:tc>
          <w:tcPr>
            <w:tcW w:w="1080" w:type="dxa"/>
          </w:tcPr>
          <w:p w14:paraId="4A4A743D" w14:textId="77777777" w:rsidR="001C118D" w:rsidRPr="001C118D" w:rsidRDefault="001C118D" w:rsidP="001C118D">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255A1EC7" w14:textId="77777777" w:rsidR="001C118D" w:rsidRPr="001C118D" w:rsidRDefault="001C118D" w:rsidP="001C118D">
            <w:pPr>
              <w:keepNext/>
              <w:keepLines/>
              <w:overflowPunct w:val="0"/>
              <w:autoSpaceDE w:val="0"/>
              <w:autoSpaceDN w:val="0"/>
              <w:adjustRightInd w:val="0"/>
              <w:spacing w:after="0"/>
              <w:textAlignment w:val="baseline"/>
              <w:rPr>
                <w:rFonts w:ascii="Arial" w:hAnsi="Arial" w:cs="Arial"/>
                <w:sz w:val="18"/>
                <w:lang w:eastAsia="ja-JP"/>
              </w:rPr>
            </w:pPr>
            <w:r w:rsidRPr="001C118D">
              <w:rPr>
                <w:rFonts w:ascii="Arial" w:hAnsi="Arial" w:cs="Arial"/>
                <w:sz w:val="18"/>
                <w:lang w:eastAsia="ja-JP"/>
              </w:rPr>
              <w:t>9.3.3.18</w:t>
            </w:r>
          </w:p>
        </w:tc>
        <w:tc>
          <w:tcPr>
            <w:tcW w:w="1757" w:type="dxa"/>
          </w:tcPr>
          <w:p w14:paraId="0D5B913C" w14:textId="77777777" w:rsidR="001C118D" w:rsidRPr="001C118D" w:rsidRDefault="001C118D" w:rsidP="001C118D">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0CDF7594" w14:textId="77777777" w:rsidR="001C118D" w:rsidRPr="001C118D" w:rsidRDefault="001C118D" w:rsidP="001C118D">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1C118D">
              <w:rPr>
                <w:rFonts w:ascii="Arial" w:hAnsi="Arial" w:cs="Arial"/>
                <w:sz w:val="18"/>
                <w:lang w:eastAsia="ja-JP"/>
              </w:rPr>
              <w:t>YES</w:t>
            </w:r>
          </w:p>
        </w:tc>
        <w:tc>
          <w:tcPr>
            <w:tcW w:w="1080" w:type="dxa"/>
          </w:tcPr>
          <w:p w14:paraId="73AE6CE1" w14:textId="77777777" w:rsidR="001C118D" w:rsidRPr="001C118D" w:rsidRDefault="001C118D" w:rsidP="001C118D">
            <w:pPr>
              <w:keepNext/>
              <w:keepLines/>
              <w:overflowPunct w:val="0"/>
              <w:autoSpaceDE w:val="0"/>
              <w:autoSpaceDN w:val="0"/>
              <w:adjustRightInd w:val="0"/>
              <w:spacing w:after="0"/>
              <w:jc w:val="center"/>
              <w:textAlignment w:val="baseline"/>
              <w:rPr>
                <w:rFonts w:ascii="Arial" w:hAnsi="Arial" w:cs="Arial"/>
                <w:sz w:val="18"/>
                <w:lang w:eastAsia="ja-JP"/>
              </w:rPr>
            </w:pPr>
            <w:r w:rsidRPr="001C118D">
              <w:rPr>
                <w:rFonts w:ascii="Arial" w:hAnsi="Arial" w:cs="Arial"/>
                <w:sz w:val="18"/>
                <w:lang w:eastAsia="ja-JP"/>
              </w:rPr>
              <w:t>ignore</w:t>
            </w:r>
          </w:p>
        </w:tc>
      </w:tr>
      <w:tr w:rsidR="001C118D" w:rsidRPr="001C118D" w14:paraId="4DAE8875" w14:textId="77777777" w:rsidTr="001C118D">
        <w:tc>
          <w:tcPr>
            <w:tcW w:w="2268" w:type="dxa"/>
          </w:tcPr>
          <w:p w14:paraId="15983208" w14:textId="77777777" w:rsidR="001C118D" w:rsidRPr="001C118D" w:rsidRDefault="001C118D" w:rsidP="001C118D">
            <w:pPr>
              <w:keepNext/>
              <w:keepLines/>
              <w:overflowPunct w:val="0"/>
              <w:autoSpaceDE w:val="0"/>
              <w:autoSpaceDN w:val="0"/>
              <w:adjustRightInd w:val="0"/>
              <w:spacing w:after="0"/>
              <w:textAlignment w:val="baseline"/>
              <w:rPr>
                <w:rFonts w:ascii="Arial" w:eastAsia="MS Mincho" w:hAnsi="Arial" w:cs="Arial"/>
                <w:sz w:val="18"/>
                <w:lang w:eastAsia="ja-JP"/>
              </w:rPr>
            </w:pPr>
            <w:r w:rsidRPr="001C118D">
              <w:rPr>
                <w:rFonts w:ascii="Arial" w:hAnsi="Arial" w:cs="Arial"/>
                <w:sz w:val="18"/>
                <w:lang w:eastAsia="ko-KR"/>
              </w:rPr>
              <w:t>Paging DRX</w:t>
            </w:r>
          </w:p>
        </w:tc>
        <w:tc>
          <w:tcPr>
            <w:tcW w:w="1020" w:type="dxa"/>
          </w:tcPr>
          <w:p w14:paraId="0AC4139C" w14:textId="77777777" w:rsidR="001C118D" w:rsidRPr="001C118D" w:rsidRDefault="001C118D" w:rsidP="001C118D">
            <w:pPr>
              <w:keepNext/>
              <w:keepLines/>
              <w:overflowPunct w:val="0"/>
              <w:autoSpaceDE w:val="0"/>
              <w:autoSpaceDN w:val="0"/>
              <w:adjustRightInd w:val="0"/>
              <w:spacing w:after="0"/>
              <w:textAlignment w:val="baseline"/>
              <w:rPr>
                <w:rFonts w:ascii="Arial" w:eastAsia="MS Mincho" w:hAnsi="Arial" w:cs="Arial"/>
                <w:sz w:val="18"/>
                <w:lang w:eastAsia="ja-JP"/>
              </w:rPr>
            </w:pPr>
            <w:r w:rsidRPr="001C118D">
              <w:rPr>
                <w:rFonts w:ascii="Arial" w:hAnsi="Arial" w:cs="Arial"/>
                <w:sz w:val="18"/>
                <w:lang w:eastAsia="ja-JP"/>
              </w:rPr>
              <w:t>O</w:t>
            </w:r>
          </w:p>
        </w:tc>
        <w:tc>
          <w:tcPr>
            <w:tcW w:w="1080" w:type="dxa"/>
          </w:tcPr>
          <w:p w14:paraId="1F30EBB7" w14:textId="77777777" w:rsidR="001C118D" w:rsidRPr="001C118D" w:rsidRDefault="001C118D" w:rsidP="001C118D">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32CF8D1E" w14:textId="77777777" w:rsidR="001C118D" w:rsidRPr="001C118D" w:rsidRDefault="001C118D" w:rsidP="001C118D">
            <w:pPr>
              <w:keepNext/>
              <w:keepLines/>
              <w:overflowPunct w:val="0"/>
              <w:autoSpaceDE w:val="0"/>
              <w:autoSpaceDN w:val="0"/>
              <w:adjustRightInd w:val="0"/>
              <w:spacing w:after="0"/>
              <w:textAlignment w:val="baseline"/>
              <w:rPr>
                <w:rFonts w:ascii="Arial" w:hAnsi="Arial" w:cs="Arial"/>
                <w:sz w:val="18"/>
                <w:lang w:eastAsia="ja-JP"/>
              </w:rPr>
            </w:pPr>
            <w:r w:rsidRPr="001C118D">
              <w:rPr>
                <w:rFonts w:ascii="Arial" w:hAnsi="Arial" w:cs="Arial"/>
                <w:sz w:val="18"/>
                <w:lang w:eastAsia="ja-JP"/>
              </w:rPr>
              <w:t>9.3.1.90</w:t>
            </w:r>
          </w:p>
        </w:tc>
        <w:tc>
          <w:tcPr>
            <w:tcW w:w="1757" w:type="dxa"/>
          </w:tcPr>
          <w:p w14:paraId="5F65963B" w14:textId="77777777" w:rsidR="001C118D" w:rsidRPr="001C118D" w:rsidRDefault="001C118D" w:rsidP="001C118D">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57414992" w14:textId="77777777" w:rsidR="001C118D" w:rsidRPr="001C118D" w:rsidRDefault="001C118D" w:rsidP="001C118D">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1C118D">
              <w:rPr>
                <w:rFonts w:ascii="Arial" w:eastAsia="MS Mincho" w:hAnsi="Arial" w:cs="Arial"/>
                <w:sz w:val="18"/>
                <w:lang w:eastAsia="ja-JP"/>
              </w:rPr>
              <w:t>YES</w:t>
            </w:r>
          </w:p>
        </w:tc>
        <w:tc>
          <w:tcPr>
            <w:tcW w:w="1080" w:type="dxa"/>
          </w:tcPr>
          <w:p w14:paraId="7EB054B4" w14:textId="77777777" w:rsidR="001C118D" w:rsidRPr="001C118D" w:rsidRDefault="001C118D" w:rsidP="001C118D">
            <w:pPr>
              <w:keepNext/>
              <w:keepLines/>
              <w:overflowPunct w:val="0"/>
              <w:autoSpaceDE w:val="0"/>
              <w:autoSpaceDN w:val="0"/>
              <w:adjustRightInd w:val="0"/>
              <w:spacing w:after="0"/>
              <w:jc w:val="center"/>
              <w:textAlignment w:val="baseline"/>
              <w:rPr>
                <w:rFonts w:ascii="Arial" w:hAnsi="Arial" w:cs="Arial"/>
                <w:sz w:val="18"/>
                <w:lang w:eastAsia="ja-JP"/>
              </w:rPr>
            </w:pPr>
            <w:r w:rsidRPr="001C118D">
              <w:rPr>
                <w:rFonts w:ascii="Arial" w:hAnsi="Arial" w:cs="Arial"/>
                <w:sz w:val="18"/>
                <w:lang w:eastAsia="ja-JP"/>
              </w:rPr>
              <w:t>ignore</w:t>
            </w:r>
          </w:p>
        </w:tc>
      </w:tr>
      <w:tr w:rsidR="001C118D" w:rsidRPr="001C118D" w14:paraId="613629B4" w14:textId="77777777" w:rsidTr="001C118D">
        <w:tc>
          <w:tcPr>
            <w:tcW w:w="2268" w:type="dxa"/>
          </w:tcPr>
          <w:p w14:paraId="3BB5CF24" w14:textId="77777777" w:rsidR="001C118D" w:rsidRPr="001C118D" w:rsidRDefault="001C118D" w:rsidP="001C118D">
            <w:pPr>
              <w:keepNext/>
              <w:keepLines/>
              <w:overflowPunct w:val="0"/>
              <w:autoSpaceDE w:val="0"/>
              <w:autoSpaceDN w:val="0"/>
              <w:adjustRightInd w:val="0"/>
              <w:spacing w:after="0"/>
              <w:textAlignment w:val="baseline"/>
              <w:rPr>
                <w:rFonts w:ascii="Arial" w:eastAsia="MS Mincho" w:hAnsi="Arial"/>
                <w:sz w:val="18"/>
                <w:lang w:eastAsia="ja-JP"/>
              </w:rPr>
            </w:pPr>
            <w:r w:rsidRPr="001C118D">
              <w:rPr>
                <w:rFonts w:ascii="Arial" w:eastAsia="Batang" w:hAnsi="Arial"/>
                <w:b/>
                <w:sz w:val="18"/>
                <w:lang w:eastAsia="ko-KR"/>
              </w:rPr>
              <w:t>TAI List for Paging</w:t>
            </w:r>
          </w:p>
        </w:tc>
        <w:tc>
          <w:tcPr>
            <w:tcW w:w="1020" w:type="dxa"/>
          </w:tcPr>
          <w:p w14:paraId="48D85B5D" w14:textId="77777777" w:rsidR="001C118D" w:rsidRPr="001C118D" w:rsidRDefault="001C118D" w:rsidP="001C118D">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14:paraId="2F35DCF9" w14:textId="77777777" w:rsidR="001C118D" w:rsidRPr="001C118D" w:rsidRDefault="001C118D" w:rsidP="001C118D">
            <w:pPr>
              <w:keepNext/>
              <w:keepLines/>
              <w:overflowPunct w:val="0"/>
              <w:autoSpaceDE w:val="0"/>
              <w:autoSpaceDN w:val="0"/>
              <w:adjustRightInd w:val="0"/>
              <w:spacing w:after="0"/>
              <w:textAlignment w:val="baseline"/>
              <w:rPr>
                <w:rFonts w:ascii="Arial" w:hAnsi="Arial" w:cs="Arial"/>
                <w:sz w:val="18"/>
                <w:lang w:eastAsia="ja-JP"/>
              </w:rPr>
            </w:pPr>
            <w:r w:rsidRPr="001C118D">
              <w:rPr>
                <w:rFonts w:ascii="Arial" w:hAnsi="Arial" w:cs="Arial"/>
                <w:i/>
                <w:iCs/>
                <w:sz w:val="18"/>
                <w:lang w:eastAsia="ja-JP"/>
              </w:rPr>
              <w:t>1</w:t>
            </w:r>
          </w:p>
        </w:tc>
        <w:tc>
          <w:tcPr>
            <w:tcW w:w="1587" w:type="dxa"/>
          </w:tcPr>
          <w:p w14:paraId="406AFC4C" w14:textId="77777777" w:rsidR="001C118D" w:rsidRPr="001C118D" w:rsidRDefault="001C118D" w:rsidP="001C118D">
            <w:pPr>
              <w:keepNext/>
              <w:keepLines/>
              <w:overflowPunct w:val="0"/>
              <w:autoSpaceDE w:val="0"/>
              <w:autoSpaceDN w:val="0"/>
              <w:adjustRightInd w:val="0"/>
              <w:spacing w:after="0"/>
              <w:textAlignment w:val="baseline"/>
              <w:rPr>
                <w:rFonts w:ascii="Arial" w:hAnsi="Arial" w:cs="Arial"/>
                <w:sz w:val="18"/>
                <w:lang w:eastAsia="ja-JP"/>
              </w:rPr>
            </w:pPr>
          </w:p>
        </w:tc>
        <w:tc>
          <w:tcPr>
            <w:tcW w:w="1757" w:type="dxa"/>
          </w:tcPr>
          <w:p w14:paraId="635DC028" w14:textId="77777777" w:rsidR="001C118D" w:rsidRPr="001C118D" w:rsidRDefault="001C118D" w:rsidP="001C118D">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1EA1A27D" w14:textId="77777777" w:rsidR="001C118D" w:rsidRPr="001C118D" w:rsidRDefault="001C118D" w:rsidP="001C118D">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1C118D">
              <w:rPr>
                <w:rFonts w:ascii="Arial" w:hAnsi="Arial" w:cs="Arial"/>
                <w:sz w:val="18"/>
                <w:lang w:eastAsia="ja-JP"/>
              </w:rPr>
              <w:t>YES</w:t>
            </w:r>
          </w:p>
        </w:tc>
        <w:tc>
          <w:tcPr>
            <w:tcW w:w="1080" w:type="dxa"/>
          </w:tcPr>
          <w:p w14:paraId="39E354BA" w14:textId="77777777" w:rsidR="001C118D" w:rsidRPr="001C118D" w:rsidRDefault="001C118D" w:rsidP="001C118D">
            <w:pPr>
              <w:keepNext/>
              <w:keepLines/>
              <w:overflowPunct w:val="0"/>
              <w:autoSpaceDE w:val="0"/>
              <w:autoSpaceDN w:val="0"/>
              <w:adjustRightInd w:val="0"/>
              <w:spacing w:after="0"/>
              <w:jc w:val="center"/>
              <w:textAlignment w:val="baseline"/>
              <w:rPr>
                <w:rFonts w:ascii="Arial" w:hAnsi="Arial" w:cs="Arial"/>
                <w:sz w:val="18"/>
                <w:lang w:eastAsia="ja-JP"/>
              </w:rPr>
            </w:pPr>
            <w:r w:rsidRPr="001C118D">
              <w:rPr>
                <w:rFonts w:ascii="Arial" w:hAnsi="Arial" w:cs="Arial"/>
                <w:sz w:val="18"/>
                <w:lang w:eastAsia="ja-JP"/>
              </w:rPr>
              <w:t>ignore</w:t>
            </w:r>
          </w:p>
        </w:tc>
      </w:tr>
      <w:tr w:rsidR="001C118D" w:rsidRPr="001C118D" w14:paraId="6ED56C71" w14:textId="77777777" w:rsidTr="001C118D">
        <w:tc>
          <w:tcPr>
            <w:tcW w:w="2268" w:type="dxa"/>
          </w:tcPr>
          <w:p w14:paraId="75EAB8D3" w14:textId="77777777" w:rsidR="001C118D" w:rsidRPr="001C118D" w:rsidRDefault="001C118D" w:rsidP="001C118D">
            <w:pPr>
              <w:keepNext/>
              <w:keepLines/>
              <w:overflowPunct w:val="0"/>
              <w:autoSpaceDE w:val="0"/>
              <w:autoSpaceDN w:val="0"/>
              <w:adjustRightInd w:val="0"/>
              <w:spacing w:after="0"/>
              <w:ind w:left="75"/>
              <w:textAlignment w:val="baseline"/>
              <w:rPr>
                <w:rFonts w:ascii="Arial" w:eastAsia="MS Mincho" w:hAnsi="Arial" w:cs="Arial"/>
                <w:b/>
                <w:sz w:val="18"/>
                <w:lang w:eastAsia="ja-JP"/>
              </w:rPr>
            </w:pPr>
            <w:r w:rsidRPr="001C118D">
              <w:rPr>
                <w:rFonts w:ascii="Arial" w:eastAsia="Batang" w:hAnsi="Arial" w:cs="Arial"/>
                <w:b/>
                <w:sz w:val="18"/>
                <w:lang w:eastAsia="ko-KR"/>
              </w:rPr>
              <w:t>&gt;TAI List for Paging Item</w:t>
            </w:r>
          </w:p>
        </w:tc>
        <w:tc>
          <w:tcPr>
            <w:tcW w:w="1020" w:type="dxa"/>
          </w:tcPr>
          <w:p w14:paraId="48C18012" w14:textId="77777777" w:rsidR="001C118D" w:rsidRPr="001C118D" w:rsidRDefault="001C118D" w:rsidP="001C118D">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14:paraId="425B1179" w14:textId="77777777" w:rsidR="001C118D" w:rsidRPr="001C118D" w:rsidRDefault="001C118D" w:rsidP="001C118D">
            <w:pPr>
              <w:keepNext/>
              <w:keepLines/>
              <w:overflowPunct w:val="0"/>
              <w:autoSpaceDE w:val="0"/>
              <w:autoSpaceDN w:val="0"/>
              <w:adjustRightInd w:val="0"/>
              <w:spacing w:after="0"/>
              <w:textAlignment w:val="baseline"/>
              <w:rPr>
                <w:rFonts w:ascii="Arial" w:hAnsi="Arial" w:cs="Arial"/>
                <w:sz w:val="18"/>
                <w:lang w:eastAsia="ja-JP"/>
              </w:rPr>
            </w:pPr>
            <w:proofErr w:type="gramStart"/>
            <w:r w:rsidRPr="001C118D">
              <w:rPr>
                <w:rFonts w:ascii="Arial" w:hAnsi="Arial" w:cs="Arial"/>
                <w:i/>
                <w:iCs/>
                <w:sz w:val="18"/>
                <w:lang w:eastAsia="ja-JP"/>
              </w:rPr>
              <w:t>1..&lt;</w:t>
            </w:r>
            <w:proofErr w:type="spellStart"/>
            <w:proofErr w:type="gramEnd"/>
            <w:r w:rsidRPr="001C118D">
              <w:rPr>
                <w:rFonts w:ascii="Arial" w:hAnsi="Arial" w:cs="Arial"/>
                <w:i/>
                <w:iCs/>
                <w:sz w:val="18"/>
                <w:lang w:eastAsia="ja-JP"/>
              </w:rPr>
              <w:t>maxnoofTAIforPaging</w:t>
            </w:r>
            <w:proofErr w:type="spellEnd"/>
            <w:r w:rsidRPr="001C118D">
              <w:rPr>
                <w:rFonts w:ascii="Arial" w:hAnsi="Arial" w:cs="Arial"/>
                <w:i/>
                <w:iCs/>
                <w:sz w:val="18"/>
                <w:lang w:eastAsia="ja-JP"/>
              </w:rPr>
              <w:t>&gt;</w:t>
            </w:r>
          </w:p>
        </w:tc>
        <w:tc>
          <w:tcPr>
            <w:tcW w:w="1587" w:type="dxa"/>
          </w:tcPr>
          <w:p w14:paraId="3ABA2E1E" w14:textId="77777777" w:rsidR="001C118D" w:rsidRPr="001C118D" w:rsidRDefault="001C118D" w:rsidP="001C118D">
            <w:pPr>
              <w:keepNext/>
              <w:keepLines/>
              <w:overflowPunct w:val="0"/>
              <w:autoSpaceDE w:val="0"/>
              <w:autoSpaceDN w:val="0"/>
              <w:adjustRightInd w:val="0"/>
              <w:spacing w:after="0"/>
              <w:textAlignment w:val="baseline"/>
              <w:rPr>
                <w:rFonts w:ascii="Arial" w:hAnsi="Arial" w:cs="Arial"/>
                <w:sz w:val="18"/>
                <w:lang w:eastAsia="ja-JP"/>
              </w:rPr>
            </w:pPr>
          </w:p>
        </w:tc>
        <w:tc>
          <w:tcPr>
            <w:tcW w:w="1757" w:type="dxa"/>
          </w:tcPr>
          <w:p w14:paraId="1388029A" w14:textId="77777777" w:rsidR="001C118D" w:rsidRPr="001C118D" w:rsidRDefault="001C118D" w:rsidP="001C118D">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63D88F48" w14:textId="77777777" w:rsidR="001C118D" w:rsidRPr="001C118D" w:rsidRDefault="001C118D" w:rsidP="001C118D">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1C118D">
              <w:rPr>
                <w:rFonts w:ascii="Arial" w:hAnsi="Arial" w:cs="Arial"/>
                <w:sz w:val="18"/>
                <w:lang w:eastAsia="ja-JP"/>
              </w:rPr>
              <w:t>-</w:t>
            </w:r>
          </w:p>
        </w:tc>
        <w:tc>
          <w:tcPr>
            <w:tcW w:w="1080" w:type="dxa"/>
          </w:tcPr>
          <w:p w14:paraId="05FDA5FC" w14:textId="77777777" w:rsidR="001C118D" w:rsidRPr="001C118D" w:rsidRDefault="001C118D" w:rsidP="001C118D">
            <w:pPr>
              <w:keepNext/>
              <w:keepLines/>
              <w:overflowPunct w:val="0"/>
              <w:autoSpaceDE w:val="0"/>
              <w:autoSpaceDN w:val="0"/>
              <w:adjustRightInd w:val="0"/>
              <w:spacing w:after="0"/>
              <w:jc w:val="center"/>
              <w:textAlignment w:val="baseline"/>
              <w:rPr>
                <w:rFonts w:ascii="Arial" w:hAnsi="Arial" w:cs="Arial"/>
                <w:sz w:val="18"/>
                <w:lang w:eastAsia="ja-JP"/>
              </w:rPr>
            </w:pPr>
          </w:p>
        </w:tc>
      </w:tr>
      <w:tr w:rsidR="001C118D" w:rsidRPr="001C118D" w14:paraId="4A5FFC58" w14:textId="77777777" w:rsidTr="001C118D">
        <w:tc>
          <w:tcPr>
            <w:tcW w:w="2268" w:type="dxa"/>
          </w:tcPr>
          <w:p w14:paraId="0CAE183A" w14:textId="77777777" w:rsidR="001C118D" w:rsidRPr="001C118D" w:rsidRDefault="001C118D" w:rsidP="001C118D">
            <w:pPr>
              <w:keepNext/>
              <w:keepLines/>
              <w:overflowPunct w:val="0"/>
              <w:autoSpaceDE w:val="0"/>
              <w:autoSpaceDN w:val="0"/>
              <w:adjustRightInd w:val="0"/>
              <w:spacing w:after="0"/>
              <w:ind w:left="165"/>
              <w:textAlignment w:val="baseline"/>
              <w:rPr>
                <w:rFonts w:ascii="Arial" w:eastAsia="MS Mincho" w:hAnsi="Arial" w:cs="Arial"/>
                <w:sz w:val="18"/>
                <w:lang w:eastAsia="ja-JP"/>
              </w:rPr>
            </w:pPr>
            <w:r w:rsidRPr="001C118D">
              <w:rPr>
                <w:rFonts w:ascii="Arial" w:eastAsia="Batang" w:hAnsi="Arial" w:cs="Arial"/>
                <w:sz w:val="18"/>
                <w:lang w:eastAsia="ko-KR"/>
              </w:rPr>
              <w:t>&gt;&gt;TAI</w:t>
            </w:r>
          </w:p>
        </w:tc>
        <w:tc>
          <w:tcPr>
            <w:tcW w:w="1020" w:type="dxa"/>
          </w:tcPr>
          <w:p w14:paraId="0DE40F36" w14:textId="77777777" w:rsidR="001C118D" w:rsidRPr="001C118D" w:rsidRDefault="001C118D" w:rsidP="001C118D">
            <w:pPr>
              <w:keepNext/>
              <w:keepLines/>
              <w:overflowPunct w:val="0"/>
              <w:autoSpaceDE w:val="0"/>
              <w:autoSpaceDN w:val="0"/>
              <w:adjustRightInd w:val="0"/>
              <w:spacing w:after="0"/>
              <w:textAlignment w:val="baseline"/>
              <w:rPr>
                <w:rFonts w:ascii="Arial" w:eastAsia="MS Mincho" w:hAnsi="Arial" w:cs="Arial"/>
                <w:sz w:val="18"/>
                <w:lang w:eastAsia="ja-JP"/>
              </w:rPr>
            </w:pPr>
            <w:r w:rsidRPr="001C118D">
              <w:rPr>
                <w:rFonts w:ascii="Arial" w:hAnsi="Arial" w:cs="Arial"/>
                <w:sz w:val="18"/>
                <w:lang w:eastAsia="ko-KR"/>
              </w:rPr>
              <w:t>M</w:t>
            </w:r>
          </w:p>
        </w:tc>
        <w:tc>
          <w:tcPr>
            <w:tcW w:w="1080" w:type="dxa"/>
          </w:tcPr>
          <w:p w14:paraId="01284F8E" w14:textId="77777777" w:rsidR="001C118D" w:rsidRPr="001C118D" w:rsidRDefault="001C118D" w:rsidP="001C118D">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0280B243" w14:textId="77777777" w:rsidR="001C118D" w:rsidRPr="001C118D" w:rsidRDefault="001C118D" w:rsidP="001C118D">
            <w:pPr>
              <w:keepNext/>
              <w:keepLines/>
              <w:overflowPunct w:val="0"/>
              <w:autoSpaceDE w:val="0"/>
              <w:autoSpaceDN w:val="0"/>
              <w:adjustRightInd w:val="0"/>
              <w:spacing w:after="0"/>
              <w:textAlignment w:val="baseline"/>
              <w:rPr>
                <w:rFonts w:ascii="Arial" w:hAnsi="Arial" w:cs="Arial"/>
                <w:sz w:val="18"/>
                <w:lang w:eastAsia="ja-JP"/>
              </w:rPr>
            </w:pPr>
            <w:r w:rsidRPr="001C118D">
              <w:rPr>
                <w:rFonts w:ascii="Arial" w:hAnsi="Arial" w:cs="Arial"/>
                <w:sz w:val="18"/>
                <w:lang w:eastAsia="ja-JP"/>
              </w:rPr>
              <w:t>9.3.3.11</w:t>
            </w:r>
          </w:p>
        </w:tc>
        <w:tc>
          <w:tcPr>
            <w:tcW w:w="1757" w:type="dxa"/>
          </w:tcPr>
          <w:p w14:paraId="1E43663F" w14:textId="77777777" w:rsidR="001C118D" w:rsidRPr="001C118D" w:rsidRDefault="001C118D" w:rsidP="001C118D">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1AB63CD1" w14:textId="77777777" w:rsidR="001C118D" w:rsidRPr="001C118D" w:rsidRDefault="001C118D" w:rsidP="001C118D">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1C118D">
              <w:rPr>
                <w:rFonts w:ascii="Arial" w:hAnsi="Arial" w:cs="Arial"/>
                <w:sz w:val="18"/>
                <w:lang w:eastAsia="ja-JP"/>
              </w:rPr>
              <w:t>-</w:t>
            </w:r>
          </w:p>
        </w:tc>
        <w:tc>
          <w:tcPr>
            <w:tcW w:w="1080" w:type="dxa"/>
          </w:tcPr>
          <w:p w14:paraId="5C47D269" w14:textId="77777777" w:rsidR="001C118D" w:rsidRPr="001C118D" w:rsidRDefault="001C118D" w:rsidP="001C118D">
            <w:pPr>
              <w:keepNext/>
              <w:keepLines/>
              <w:overflowPunct w:val="0"/>
              <w:autoSpaceDE w:val="0"/>
              <w:autoSpaceDN w:val="0"/>
              <w:adjustRightInd w:val="0"/>
              <w:spacing w:after="0"/>
              <w:jc w:val="center"/>
              <w:textAlignment w:val="baseline"/>
              <w:rPr>
                <w:rFonts w:ascii="Arial" w:hAnsi="Arial" w:cs="Arial"/>
                <w:sz w:val="18"/>
                <w:lang w:eastAsia="ja-JP"/>
              </w:rPr>
            </w:pPr>
          </w:p>
        </w:tc>
      </w:tr>
      <w:tr w:rsidR="001C118D" w:rsidRPr="001C118D" w14:paraId="1BC12DEE" w14:textId="77777777" w:rsidTr="001C118D">
        <w:tc>
          <w:tcPr>
            <w:tcW w:w="2268" w:type="dxa"/>
          </w:tcPr>
          <w:p w14:paraId="5F60973B" w14:textId="77777777" w:rsidR="001C118D" w:rsidRPr="001C118D" w:rsidRDefault="001C118D" w:rsidP="001C118D">
            <w:pPr>
              <w:keepNext/>
              <w:keepLines/>
              <w:overflowPunct w:val="0"/>
              <w:autoSpaceDE w:val="0"/>
              <w:autoSpaceDN w:val="0"/>
              <w:adjustRightInd w:val="0"/>
              <w:spacing w:after="0"/>
              <w:textAlignment w:val="baseline"/>
              <w:rPr>
                <w:rFonts w:ascii="Arial" w:hAnsi="Arial" w:cs="Arial"/>
                <w:sz w:val="18"/>
                <w:lang w:eastAsia="ja-JP"/>
              </w:rPr>
            </w:pPr>
            <w:r w:rsidRPr="001C118D">
              <w:rPr>
                <w:rFonts w:ascii="Arial" w:hAnsi="Arial" w:cs="Arial"/>
                <w:sz w:val="18"/>
                <w:lang w:eastAsia="ja-JP"/>
              </w:rPr>
              <w:t>Paging Priority</w:t>
            </w:r>
          </w:p>
        </w:tc>
        <w:tc>
          <w:tcPr>
            <w:tcW w:w="1020" w:type="dxa"/>
          </w:tcPr>
          <w:p w14:paraId="1796956B" w14:textId="77777777" w:rsidR="001C118D" w:rsidRPr="001C118D" w:rsidRDefault="001C118D" w:rsidP="001C118D">
            <w:pPr>
              <w:keepNext/>
              <w:keepLines/>
              <w:overflowPunct w:val="0"/>
              <w:autoSpaceDE w:val="0"/>
              <w:autoSpaceDN w:val="0"/>
              <w:adjustRightInd w:val="0"/>
              <w:spacing w:after="0"/>
              <w:textAlignment w:val="baseline"/>
              <w:rPr>
                <w:rFonts w:ascii="Arial" w:hAnsi="Arial" w:cs="Arial"/>
                <w:sz w:val="18"/>
                <w:lang w:eastAsia="ja-JP"/>
              </w:rPr>
            </w:pPr>
            <w:r w:rsidRPr="001C118D">
              <w:rPr>
                <w:rFonts w:ascii="Arial" w:hAnsi="Arial" w:cs="Arial"/>
                <w:sz w:val="18"/>
                <w:lang w:eastAsia="ja-JP"/>
              </w:rPr>
              <w:t>O</w:t>
            </w:r>
          </w:p>
        </w:tc>
        <w:tc>
          <w:tcPr>
            <w:tcW w:w="1080" w:type="dxa"/>
          </w:tcPr>
          <w:p w14:paraId="06EEDB54" w14:textId="77777777" w:rsidR="001C118D" w:rsidRPr="001C118D" w:rsidRDefault="001C118D" w:rsidP="001C118D">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1460D480" w14:textId="77777777" w:rsidR="001C118D" w:rsidRPr="001C118D" w:rsidRDefault="001C118D" w:rsidP="001C118D">
            <w:pPr>
              <w:keepNext/>
              <w:keepLines/>
              <w:overflowPunct w:val="0"/>
              <w:autoSpaceDE w:val="0"/>
              <w:autoSpaceDN w:val="0"/>
              <w:adjustRightInd w:val="0"/>
              <w:spacing w:after="0"/>
              <w:textAlignment w:val="baseline"/>
              <w:rPr>
                <w:rFonts w:ascii="Arial" w:hAnsi="Arial"/>
                <w:sz w:val="18"/>
                <w:lang w:eastAsia="ja-JP"/>
              </w:rPr>
            </w:pPr>
            <w:r w:rsidRPr="001C118D">
              <w:rPr>
                <w:rFonts w:ascii="Arial" w:hAnsi="Arial" w:cs="Arial"/>
                <w:sz w:val="18"/>
                <w:lang w:eastAsia="ja-JP"/>
              </w:rPr>
              <w:t>9.3.1.78</w:t>
            </w:r>
          </w:p>
        </w:tc>
        <w:tc>
          <w:tcPr>
            <w:tcW w:w="1757" w:type="dxa"/>
          </w:tcPr>
          <w:p w14:paraId="61C4E1B4" w14:textId="77777777" w:rsidR="001C118D" w:rsidRPr="001C118D" w:rsidRDefault="001C118D" w:rsidP="001C118D">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5913A0DD" w14:textId="77777777" w:rsidR="001C118D" w:rsidRPr="001C118D" w:rsidRDefault="001C118D" w:rsidP="001C118D">
            <w:pPr>
              <w:keepNext/>
              <w:keepLines/>
              <w:overflowPunct w:val="0"/>
              <w:autoSpaceDE w:val="0"/>
              <w:autoSpaceDN w:val="0"/>
              <w:adjustRightInd w:val="0"/>
              <w:spacing w:after="0"/>
              <w:jc w:val="center"/>
              <w:textAlignment w:val="baseline"/>
              <w:rPr>
                <w:rFonts w:ascii="Arial" w:hAnsi="Arial" w:cs="Arial"/>
                <w:sz w:val="18"/>
                <w:lang w:eastAsia="ja-JP"/>
              </w:rPr>
            </w:pPr>
            <w:r w:rsidRPr="001C118D">
              <w:rPr>
                <w:rFonts w:ascii="Arial" w:hAnsi="Arial" w:cs="Arial"/>
                <w:sz w:val="18"/>
                <w:lang w:eastAsia="ja-JP"/>
              </w:rPr>
              <w:t>YES</w:t>
            </w:r>
          </w:p>
        </w:tc>
        <w:tc>
          <w:tcPr>
            <w:tcW w:w="1080" w:type="dxa"/>
          </w:tcPr>
          <w:p w14:paraId="610F1C65" w14:textId="77777777" w:rsidR="001C118D" w:rsidRPr="001C118D" w:rsidRDefault="001C118D" w:rsidP="001C118D">
            <w:pPr>
              <w:keepNext/>
              <w:keepLines/>
              <w:overflowPunct w:val="0"/>
              <w:autoSpaceDE w:val="0"/>
              <w:autoSpaceDN w:val="0"/>
              <w:adjustRightInd w:val="0"/>
              <w:spacing w:after="0"/>
              <w:jc w:val="center"/>
              <w:textAlignment w:val="baseline"/>
              <w:rPr>
                <w:rFonts w:ascii="Arial" w:hAnsi="Arial" w:cs="Arial"/>
                <w:sz w:val="18"/>
                <w:lang w:eastAsia="ja-JP"/>
              </w:rPr>
            </w:pPr>
            <w:r w:rsidRPr="001C118D">
              <w:rPr>
                <w:rFonts w:ascii="Arial" w:hAnsi="Arial" w:cs="Arial"/>
                <w:sz w:val="18"/>
                <w:lang w:eastAsia="ja-JP"/>
              </w:rPr>
              <w:t>ignore</w:t>
            </w:r>
          </w:p>
        </w:tc>
      </w:tr>
      <w:tr w:rsidR="001C118D" w:rsidRPr="001C118D" w14:paraId="37B35D7E" w14:textId="77777777" w:rsidTr="001C118D">
        <w:tc>
          <w:tcPr>
            <w:tcW w:w="2268" w:type="dxa"/>
          </w:tcPr>
          <w:p w14:paraId="5D0BB1C4" w14:textId="77777777" w:rsidR="001C118D" w:rsidRPr="001C118D" w:rsidRDefault="001C118D" w:rsidP="001C118D">
            <w:pPr>
              <w:keepNext/>
              <w:keepLines/>
              <w:overflowPunct w:val="0"/>
              <w:autoSpaceDE w:val="0"/>
              <w:autoSpaceDN w:val="0"/>
              <w:adjustRightInd w:val="0"/>
              <w:spacing w:after="0"/>
              <w:textAlignment w:val="baseline"/>
              <w:rPr>
                <w:rFonts w:ascii="Arial" w:hAnsi="Arial" w:cs="Arial"/>
                <w:sz w:val="18"/>
                <w:lang w:eastAsia="ja-JP"/>
              </w:rPr>
            </w:pPr>
            <w:r w:rsidRPr="001C118D">
              <w:rPr>
                <w:rFonts w:ascii="Arial" w:hAnsi="Arial" w:cs="Arial"/>
                <w:sz w:val="18"/>
                <w:lang w:eastAsia="ja-JP"/>
              </w:rPr>
              <w:t>UE Radio Capability for Paging</w:t>
            </w:r>
          </w:p>
        </w:tc>
        <w:tc>
          <w:tcPr>
            <w:tcW w:w="1020" w:type="dxa"/>
          </w:tcPr>
          <w:p w14:paraId="24AF8FC9" w14:textId="77777777" w:rsidR="001C118D" w:rsidRPr="001C118D" w:rsidRDefault="001C118D" w:rsidP="001C118D">
            <w:pPr>
              <w:keepNext/>
              <w:keepLines/>
              <w:overflowPunct w:val="0"/>
              <w:autoSpaceDE w:val="0"/>
              <w:autoSpaceDN w:val="0"/>
              <w:adjustRightInd w:val="0"/>
              <w:spacing w:after="0"/>
              <w:textAlignment w:val="baseline"/>
              <w:rPr>
                <w:rFonts w:ascii="Arial" w:hAnsi="Arial" w:cs="Arial"/>
                <w:sz w:val="18"/>
                <w:lang w:eastAsia="ja-JP"/>
              </w:rPr>
            </w:pPr>
            <w:r w:rsidRPr="001C118D">
              <w:rPr>
                <w:rFonts w:ascii="Arial" w:hAnsi="Arial" w:cs="Arial"/>
                <w:sz w:val="18"/>
                <w:lang w:eastAsia="ja-JP"/>
              </w:rPr>
              <w:t>O</w:t>
            </w:r>
          </w:p>
        </w:tc>
        <w:tc>
          <w:tcPr>
            <w:tcW w:w="1080" w:type="dxa"/>
          </w:tcPr>
          <w:p w14:paraId="7E2BD4DA" w14:textId="77777777" w:rsidR="001C118D" w:rsidRPr="001C118D" w:rsidRDefault="001C118D" w:rsidP="001C118D">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7291B04B" w14:textId="77777777" w:rsidR="001C118D" w:rsidRPr="001C118D" w:rsidRDefault="001C118D" w:rsidP="001C118D">
            <w:pPr>
              <w:keepNext/>
              <w:keepLines/>
              <w:overflowPunct w:val="0"/>
              <w:autoSpaceDE w:val="0"/>
              <w:autoSpaceDN w:val="0"/>
              <w:adjustRightInd w:val="0"/>
              <w:spacing w:after="0"/>
              <w:textAlignment w:val="baseline"/>
              <w:rPr>
                <w:rFonts w:ascii="Arial" w:hAnsi="Arial"/>
                <w:sz w:val="18"/>
                <w:lang w:eastAsia="ja-JP"/>
              </w:rPr>
            </w:pPr>
            <w:r w:rsidRPr="001C118D">
              <w:rPr>
                <w:rFonts w:ascii="Arial" w:hAnsi="Arial" w:cs="Arial"/>
                <w:sz w:val="18"/>
                <w:lang w:eastAsia="ja-JP"/>
              </w:rPr>
              <w:t>9.3.1.68</w:t>
            </w:r>
          </w:p>
        </w:tc>
        <w:tc>
          <w:tcPr>
            <w:tcW w:w="1757" w:type="dxa"/>
          </w:tcPr>
          <w:p w14:paraId="5A252C40" w14:textId="77777777" w:rsidR="001C118D" w:rsidRPr="001C118D" w:rsidRDefault="001C118D" w:rsidP="001C118D">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5F1F6897" w14:textId="77777777" w:rsidR="001C118D" w:rsidRPr="001C118D" w:rsidRDefault="001C118D" w:rsidP="001C118D">
            <w:pPr>
              <w:keepNext/>
              <w:keepLines/>
              <w:overflowPunct w:val="0"/>
              <w:autoSpaceDE w:val="0"/>
              <w:autoSpaceDN w:val="0"/>
              <w:adjustRightInd w:val="0"/>
              <w:spacing w:after="0"/>
              <w:jc w:val="center"/>
              <w:textAlignment w:val="baseline"/>
              <w:rPr>
                <w:rFonts w:ascii="Arial" w:hAnsi="Arial" w:cs="Arial"/>
                <w:sz w:val="18"/>
                <w:lang w:eastAsia="ja-JP"/>
              </w:rPr>
            </w:pPr>
            <w:r w:rsidRPr="001C118D">
              <w:rPr>
                <w:rFonts w:ascii="Arial" w:hAnsi="Arial" w:cs="Arial"/>
                <w:sz w:val="18"/>
                <w:lang w:eastAsia="ja-JP"/>
              </w:rPr>
              <w:t>YES</w:t>
            </w:r>
          </w:p>
        </w:tc>
        <w:tc>
          <w:tcPr>
            <w:tcW w:w="1080" w:type="dxa"/>
          </w:tcPr>
          <w:p w14:paraId="52FC64C9" w14:textId="77777777" w:rsidR="001C118D" w:rsidRPr="001C118D" w:rsidRDefault="001C118D" w:rsidP="001C118D">
            <w:pPr>
              <w:keepNext/>
              <w:keepLines/>
              <w:overflowPunct w:val="0"/>
              <w:autoSpaceDE w:val="0"/>
              <w:autoSpaceDN w:val="0"/>
              <w:adjustRightInd w:val="0"/>
              <w:spacing w:after="0"/>
              <w:jc w:val="center"/>
              <w:textAlignment w:val="baseline"/>
              <w:rPr>
                <w:rFonts w:ascii="Arial" w:hAnsi="Arial" w:cs="Arial"/>
                <w:sz w:val="18"/>
                <w:lang w:eastAsia="ja-JP"/>
              </w:rPr>
            </w:pPr>
            <w:r w:rsidRPr="001C118D">
              <w:rPr>
                <w:rFonts w:ascii="Arial" w:hAnsi="Arial" w:cs="Arial"/>
                <w:sz w:val="18"/>
                <w:lang w:eastAsia="ja-JP"/>
              </w:rPr>
              <w:t>ignore</w:t>
            </w:r>
          </w:p>
        </w:tc>
      </w:tr>
      <w:tr w:rsidR="001C118D" w:rsidRPr="001C118D" w14:paraId="041944D0" w14:textId="77777777" w:rsidTr="001C118D">
        <w:tc>
          <w:tcPr>
            <w:tcW w:w="2268" w:type="dxa"/>
          </w:tcPr>
          <w:p w14:paraId="771688E1" w14:textId="77777777" w:rsidR="001C118D" w:rsidRPr="001C118D" w:rsidRDefault="001C118D" w:rsidP="001C118D">
            <w:pPr>
              <w:keepNext/>
              <w:keepLines/>
              <w:overflowPunct w:val="0"/>
              <w:autoSpaceDE w:val="0"/>
              <w:autoSpaceDN w:val="0"/>
              <w:adjustRightInd w:val="0"/>
              <w:spacing w:after="0"/>
              <w:textAlignment w:val="baseline"/>
              <w:rPr>
                <w:rFonts w:ascii="Arial" w:hAnsi="Arial" w:cs="Arial"/>
                <w:sz w:val="18"/>
                <w:lang w:eastAsia="ja-JP"/>
              </w:rPr>
            </w:pPr>
            <w:r w:rsidRPr="001C118D">
              <w:rPr>
                <w:rFonts w:ascii="Arial" w:hAnsi="Arial" w:cs="Arial"/>
                <w:sz w:val="18"/>
                <w:lang w:eastAsia="ja-JP"/>
              </w:rPr>
              <w:t>Paging Origin</w:t>
            </w:r>
          </w:p>
        </w:tc>
        <w:tc>
          <w:tcPr>
            <w:tcW w:w="1020" w:type="dxa"/>
          </w:tcPr>
          <w:p w14:paraId="368E2556" w14:textId="77777777" w:rsidR="001C118D" w:rsidRPr="001C118D" w:rsidRDefault="001C118D" w:rsidP="001C118D">
            <w:pPr>
              <w:keepNext/>
              <w:keepLines/>
              <w:overflowPunct w:val="0"/>
              <w:autoSpaceDE w:val="0"/>
              <w:autoSpaceDN w:val="0"/>
              <w:adjustRightInd w:val="0"/>
              <w:spacing w:after="0"/>
              <w:textAlignment w:val="baseline"/>
              <w:rPr>
                <w:rFonts w:ascii="Arial" w:hAnsi="Arial" w:cs="Arial"/>
                <w:sz w:val="18"/>
                <w:lang w:eastAsia="ja-JP"/>
              </w:rPr>
            </w:pPr>
            <w:r w:rsidRPr="001C118D">
              <w:rPr>
                <w:rFonts w:ascii="Arial" w:hAnsi="Arial" w:cs="Arial"/>
                <w:sz w:val="18"/>
                <w:lang w:eastAsia="ja-JP"/>
              </w:rPr>
              <w:t>O</w:t>
            </w:r>
          </w:p>
        </w:tc>
        <w:tc>
          <w:tcPr>
            <w:tcW w:w="1080" w:type="dxa"/>
          </w:tcPr>
          <w:p w14:paraId="063B28FD" w14:textId="77777777" w:rsidR="001C118D" w:rsidRPr="001C118D" w:rsidRDefault="001C118D" w:rsidP="001C118D">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26A03619" w14:textId="77777777" w:rsidR="001C118D" w:rsidRPr="001C118D" w:rsidRDefault="001C118D" w:rsidP="001C118D">
            <w:pPr>
              <w:keepNext/>
              <w:keepLines/>
              <w:overflowPunct w:val="0"/>
              <w:autoSpaceDE w:val="0"/>
              <w:autoSpaceDN w:val="0"/>
              <w:adjustRightInd w:val="0"/>
              <w:spacing w:after="0"/>
              <w:textAlignment w:val="baseline"/>
              <w:rPr>
                <w:rFonts w:ascii="Arial" w:hAnsi="Arial" w:cs="Arial"/>
                <w:sz w:val="18"/>
                <w:lang w:eastAsia="ja-JP"/>
              </w:rPr>
            </w:pPr>
            <w:r w:rsidRPr="001C118D">
              <w:rPr>
                <w:rFonts w:ascii="Arial" w:hAnsi="Arial" w:cs="Arial"/>
                <w:sz w:val="18"/>
                <w:lang w:eastAsia="ja-JP"/>
              </w:rPr>
              <w:t>9.3.3.22</w:t>
            </w:r>
          </w:p>
        </w:tc>
        <w:tc>
          <w:tcPr>
            <w:tcW w:w="1757" w:type="dxa"/>
          </w:tcPr>
          <w:p w14:paraId="6B481BCB" w14:textId="77777777" w:rsidR="001C118D" w:rsidRPr="001C118D" w:rsidRDefault="001C118D" w:rsidP="001C118D">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485F3C39" w14:textId="77777777" w:rsidR="001C118D" w:rsidRPr="001C118D" w:rsidRDefault="001C118D" w:rsidP="001C118D">
            <w:pPr>
              <w:keepNext/>
              <w:keepLines/>
              <w:overflowPunct w:val="0"/>
              <w:autoSpaceDE w:val="0"/>
              <w:autoSpaceDN w:val="0"/>
              <w:adjustRightInd w:val="0"/>
              <w:spacing w:after="0"/>
              <w:jc w:val="center"/>
              <w:textAlignment w:val="baseline"/>
              <w:rPr>
                <w:rFonts w:ascii="Arial" w:hAnsi="Arial" w:cs="Arial"/>
                <w:sz w:val="18"/>
                <w:lang w:eastAsia="ja-JP"/>
              </w:rPr>
            </w:pPr>
            <w:r w:rsidRPr="001C118D">
              <w:rPr>
                <w:rFonts w:ascii="Arial" w:hAnsi="Arial" w:cs="Arial"/>
                <w:sz w:val="18"/>
                <w:lang w:eastAsia="ja-JP"/>
              </w:rPr>
              <w:t>YES</w:t>
            </w:r>
          </w:p>
        </w:tc>
        <w:tc>
          <w:tcPr>
            <w:tcW w:w="1080" w:type="dxa"/>
          </w:tcPr>
          <w:p w14:paraId="08962BC1" w14:textId="77777777" w:rsidR="001C118D" w:rsidRPr="001C118D" w:rsidRDefault="001C118D" w:rsidP="001C118D">
            <w:pPr>
              <w:keepNext/>
              <w:keepLines/>
              <w:overflowPunct w:val="0"/>
              <w:autoSpaceDE w:val="0"/>
              <w:autoSpaceDN w:val="0"/>
              <w:adjustRightInd w:val="0"/>
              <w:spacing w:after="0"/>
              <w:jc w:val="center"/>
              <w:textAlignment w:val="baseline"/>
              <w:rPr>
                <w:rFonts w:ascii="Arial" w:hAnsi="Arial" w:cs="Arial"/>
                <w:sz w:val="18"/>
                <w:lang w:eastAsia="ja-JP"/>
              </w:rPr>
            </w:pPr>
            <w:r w:rsidRPr="001C118D">
              <w:rPr>
                <w:rFonts w:ascii="Arial" w:hAnsi="Arial" w:cs="Arial"/>
                <w:sz w:val="18"/>
                <w:lang w:eastAsia="ja-JP"/>
              </w:rPr>
              <w:t>ignore</w:t>
            </w:r>
          </w:p>
        </w:tc>
      </w:tr>
      <w:tr w:rsidR="001C118D" w:rsidRPr="001C118D" w14:paraId="40580A9C" w14:textId="77777777" w:rsidTr="001C118D">
        <w:tc>
          <w:tcPr>
            <w:tcW w:w="2268" w:type="dxa"/>
          </w:tcPr>
          <w:p w14:paraId="58718DCB" w14:textId="77777777" w:rsidR="001C118D" w:rsidRPr="001C118D" w:rsidRDefault="001C118D" w:rsidP="001C118D">
            <w:pPr>
              <w:keepNext/>
              <w:keepLines/>
              <w:overflowPunct w:val="0"/>
              <w:autoSpaceDE w:val="0"/>
              <w:autoSpaceDN w:val="0"/>
              <w:adjustRightInd w:val="0"/>
              <w:spacing w:after="0"/>
              <w:textAlignment w:val="baseline"/>
              <w:rPr>
                <w:rFonts w:ascii="Arial" w:hAnsi="Arial" w:cs="Arial"/>
                <w:sz w:val="18"/>
                <w:lang w:eastAsia="ja-JP"/>
              </w:rPr>
            </w:pPr>
            <w:r w:rsidRPr="001C118D">
              <w:rPr>
                <w:rFonts w:ascii="Arial" w:hAnsi="Arial" w:cs="Arial"/>
                <w:sz w:val="18"/>
                <w:lang w:eastAsia="ja-JP"/>
              </w:rPr>
              <w:t>Assistance Data for Paging</w:t>
            </w:r>
          </w:p>
        </w:tc>
        <w:tc>
          <w:tcPr>
            <w:tcW w:w="1020" w:type="dxa"/>
          </w:tcPr>
          <w:p w14:paraId="1759815C" w14:textId="77777777" w:rsidR="001C118D" w:rsidRPr="001C118D" w:rsidRDefault="001C118D" w:rsidP="001C118D">
            <w:pPr>
              <w:keepNext/>
              <w:keepLines/>
              <w:overflowPunct w:val="0"/>
              <w:autoSpaceDE w:val="0"/>
              <w:autoSpaceDN w:val="0"/>
              <w:adjustRightInd w:val="0"/>
              <w:spacing w:after="0"/>
              <w:textAlignment w:val="baseline"/>
              <w:rPr>
                <w:rFonts w:ascii="Arial" w:hAnsi="Arial" w:cs="Arial"/>
                <w:sz w:val="18"/>
                <w:lang w:eastAsia="ja-JP"/>
              </w:rPr>
            </w:pPr>
            <w:r w:rsidRPr="001C118D">
              <w:rPr>
                <w:rFonts w:ascii="Arial" w:hAnsi="Arial" w:cs="Arial"/>
                <w:sz w:val="18"/>
                <w:lang w:eastAsia="ja-JP"/>
              </w:rPr>
              <w:t>O</w:t>
            </w:r>
          </w:p>
        </w:tc>
        <w:tc>
          <w:tcPr>
            <w:tcW w:w="1080" w:type="dxa"/>
          </w:tcPr>
          <w:p w14:paraId="5FC46D61" w14:textId="77777777" w:rsidR="001C118D" w:rsidRPr="001C118D" w:rsidRDefault="001C118D" w:rsidP="001C118D">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0DA4FC9B" w14:textId="77777777" w:rsidR="001C118D" w:rsidRPr="001C118D" w:rsidRDefault="001C118D" w:rsidP="001C118D">
            <w:pPr>
              <w:keepNext/>
              <w:keepLines/>
              <w:overflowPunct w:val="0"/>
              <w:autoSpaceDE w:val="0"/>
              <w:autoSpaceDN w:val="0"/>
              <w:adjustRightInd w:val="0"/>
              <w:spacing w:after="0"/>
              <w:textAlignment w:val="baseline"/>
              <w:rPr>
                <w:rFonts w:ascii="Arial" w:hAnsi="Arial"/>
                <w:sz w:val="18"/>
                <w:lang w:eastAsia="ja-JP"/>
              </w:rPr>
            </w:pPr>
            <w:r w:rsidRPr="001C118D">
              <w:rPr>
                <w:rFonts w:ascii="Arial" w:hAnsi="Arial" w:cs="Arial"/>
                <w:sz w:val="18"/>
                <w:lang w:eastAsia="ja-JP"/>
              </w:rPr>
              <w:t>9.3.1.69</w:t>
            </w:r>
          </w:p>
        </w:tc>
        <w:tc>
          <w:tcPr>
            <w:tcW w:w="1757" w:type="dxa"/>
          </w:tcPr>
          <w:p w14:paraId="0D7B7C09" w14:textId="77777777" w:rsidR="001C118D" w:rsidRPr="001C118D" w:rsidRDefault="001C118D" w:rsidP="001C118D">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555221D0" w14:textId="77777777" w:rsidR="001C118D" w:rsidRPr="001C118D" w:rsidRDefault="001C118D" w:rsidP="001C118D">
            <w:pPr>
              <w:keepNext/>
              <w:keepLines/>
              <w:overflowPunct w:val="0"/>
              <w:autoSpaceDE w:val="0"/>
              <w:autoSpaceDN w:val="0"/>
              <w:adjustRightInd w:val="0"/>
              <w:spacing w:after="0"/>
              <w:jc w:val="center"/>
              <w:textAlignment w:val="baseline"/>
              <w:rPr>
                <w:rFonts w:ascii="Arial" w:hAnsi="Arial" w:cs="Arial"/>
                <w:sz w:val="18"/>
                <w:lang w:eastAsia="ja-JP"/>
              </w:rPr>
            </w:pPr>
            <w:r w:rsidRPr="001C118D">
              <w:rPr>
                <w:rFonts w:ascii="Arial" w:hAnsi="Arial" w:cs="Arial"/>
                <w:sz w:val="18"/>
                <w:lang w:eastAsia="ja-JP"/>
              </w:rPr>
              <w:t>YES</w:t>
            </w:r>
          </w:p>
        </w:tc>
        <w:tc>
          <w:tcPr>
            <w:tcW w:w="1080" w:type="dxa"/>
          </w:tcPr>
          <w:p w14:paraId="4AE7F969" w14:textId="77777777" w:rsidR="001C118D" w:rsidRPr="001C118D" w:rsidRDefault="001C118D" w:rsidP="001C118D">
            <w:pPr>
              <w:keepNext/>
              <w:keepLines/>
              <w:overflowPunct w:val="0"/>
              <w:autoSpaceDE w:val="0"/>
              <w:autoSpaceDN w:val="0"/>
              <w:adjustRightInd w:val="0"/>
              <w:spacing w:after="0"/>
              <w:jc w:val="center"/>
              <w:textAlignment w:val="baseline"/>
              <w:rPr>
                <w:rFonts w:ascii="Arial" w:hAnsi="Arial" w:cs="Arial"/>
                <w:sz w:val="18"/>
                <w:lang w:eastAsia="ja-JP"/>
              </w:rPr>
            </w:pPr>
            <w:r w:rsidRPr="001C118D">
              <w:rPr>
                <w:rFonts w:ascii="Arial" w:hAnsi="Arial" w:cs="Arial"/>
                <w:sz w:val="18"/>
                <w:lang w:eastAsia="ja-JP"/>
              </w:rPr>
              <w:t>ignore</w:t>
            </w:r>
          </w:p>
        </w:tc>
      </w:tr>
      <w:tr w:rsidR="001C118D" w:rsidRPr="001C118D" w14:paraId="78C039CF" w14:textId="77777777" w:rsidTr="001C118D">
        <w:tc>
          <w:tcPr>
            <w:tcW w:w="2268" w:type="dxa"/>
          </w:tcPr>
          <w:p w14:paraId="0C9BD7DE" w14:textId="77777777" w:rsidR="001C118D" w:rsidRPr="001C118D" w:rsidRDefault="001C118D" w:rsidP="001C118D">
            <w:pPr>
              <w:keepNext/>
              <w:keepLines/>
              <w:overflowPunct w:val="0"/>
              <w:autoSpaceDE w:val="0"/>
              <w:autoSpaceDN w:val="0"/>
              <w:adjustRightInd w:val="0"/>
              <w:spacing w:after="0"/>
              <w:textAlignment w:val="baseline"/>
              <w:rPr>
                <w:rFonts w:ascii="Arial" w:hAnsi="Arial" w:cs="Arial"/>
                <w:sz w:val="18"/>
                <w:lang w:eastAsia="ja-JP"/>
              </w:rPr>
            </w:pPr>
            <w:r w:rsidRPr="001C118D">
              <w:rPr>
                <w:rFonts w:ascii="Arial" w:hAnsi="Arial" w:cs="Arial"/>
                <w:sz w:val="18"/>
                <w:lang w:eastAsia="ja-JP"/>
              </w:rPr>
              <w:t xml:space="preserve">NB-IoT Paging </w:t>
            </w:r>
            <w:proofErr w:type="spellStart"/>
            <w:r w:rsidRPr="001C118D">
              <w:rPr>
                <w:rFonts w:ascii="Arial" w:hAnsi="Arial" w:cs="Arial"/>
                <w:sz w:val="18"/>
                <w:lang w:eastAsia="ja-JP"/>
              </w:rPr>
              <w:t>eDRX</w:t>
            </w:r>
            <w:proofErr w:type="spellEnd"/>
            <w:r w:rsidRPr="001C118D">
              <w:rPr>
                <w:rFonts w:ascii="Arial" w:hAnsi="Arial" w:cs="Arial"/>
                <w:sz w:val="18"/>
                <w:lang w:eastAsia="ja-JP"/>
              </w:rPr>
              <w:t xml:space="preserve"> Information</w:t>
            </w:r>
          </w:p>
        </w:tc>
        <w:tc>
          <w:tcPr>
            <w:tcW w:w="1020" w:type="dxa"/>
          </w:tcPr>
          <w:p w14:paraId="51B52747" w14:textId="77777777" w:rsidR="001C118D" w:rsidRPr="001C118D" w:rsidRDefault="001C118D" w:rsidP="001C118D">
            <w:pPr>
              <w:keepNext/>
              <w:keepLines/>
              <w:overflowPunct w:val="0"/>
              <w:autoSpaceDE w:val="0"/>
              <w:autoSpaceDN w:val="0"/>
              <w:adjustRightInd w:val="0"/>
              <w:spacing w:after="0"/>
              <w:textAlignment w:val="baseline"/>
              <w:rPr>
                <w:rFonts w:ascii="Arial" w:hAnsi="Arial" w:cs="Arial"/>
                <w:sz w:val="18"/>
                <w:lang w:eastAsia="ja-JP"/>
              </w:rPr>
            </w:pPr>
            <w:r w:rsidRPr="001C118D">
              <w:rPr>
                <w:rFonts w:ascii="Arial" w:hAnsi="Arial" w:cs="Arial"/>
                <w:sz w:val="18"/>
                <w:lang w:eastAsia="ja-JP"/>
              </w:rPr>
              <w:t>O</w:t>
            </w:r>
          </w:p>
        </w:tc>
        <w:tc>
          <w:tcPr>
            <w:tcW w:w="1080" w:type="dxa"/>
          </w:tcPr>
          <w:p w14:paraId="2DB0C182" w14:textId="77777777" w:rsidR="001C118D" w:rsidRPr="001C118D" w:rsidRDefault="001C118D" w:rsidP="001C118D">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70FC7596" w14:textId="77777777" w:rsidR="001C118D" w:rsidRPr="001C118D" w:rsidRDefault="001C118D" w:rsidP="001C118D">
            <w:pPr>
              <w:keepNext/>
              <w:keepLines/>
              <w:overflowPunct w:val="0"/>
              <w:autoSpaceDE w:val="0"/>
              <w:autoSpaceDN w:val="0"/>
              <w:adjustRightInd w:val="0"/>
              <w:spacing w:after="0"/>
              <w:textAlignment w:val="baseline"/>
              <w:rPr>
                <w:rFonts w:ascii="Arial" w:hAnsi="Arial" w:cs="Arial"/>
                <w:sz w:val="18"/>
                <w:lang w:eastAsia="ja-JP"/>
              </w:rPr>
            </w:pPr>
            <w:r w:rsidRPr="001C118D">
              <w:rPr>
                <w:rFonts w:ascii="Arial" w:hAnsi="Arial" w:cs="Arial"/>
                <w:sz w:val="18"/>
                <w:lang w:eastAsia="ja-JP"/>
              </w:rPr>
              <w:t>9.3.1.138</w:t>
            </w:r>
          </w:p>
        </w:tc>
        <w:tc>
          <w:tcPr>
            <w:tcW w:w="1757" w:type="dxa"/>
          </w:tcPr>
          <w:p w14:paraId="2037E1C6" w14:textId="77777777" w:rsidR="001C118D" w:rsidRPr="001C118D" w:rsidRDefault="001C118D" w:rsidP="001C118D">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1ADD1A29" w14:textId="77777777" w:rsidR="001C118D" w:rsidRPr="001C118D" w:rsidRDefault="001C118D" w:rsidP="001C118D">
            <w:pPr>
              <w:keepNext/>
              <w:keepLines/>
              <w:overflowPunct w:val="0"/>
              <w:autoSpaceDE w:val="0"/>
              <w:autoSpaceDN w:val="0"/>
              <w:adjustRightInd w:val="0"/>
              <w:spacing w:after="0"/>
              <w:jc w:val="center"/>
              <w:textAlignment w:val="baseline"/>
              <w:rPr>
                <w:rFonts w:ascii="Arial" w:hAnsi="Arial" w:cs="Arial"/>
                <w:sz w:val="18"/>
                <w:lang w:eastAsia="ja-JP"/>
              </w:rPr>
            </w:pPr>
            <w:r w:rsidRPr="001C118D">
              <w:rPr>
                <w:rFonts w:ascii="Arial" w:hAnsi="Arial" w:cs="Arial"/>
                <w:sz w:val="18"/>
                <w:lang w:eastAsia="ja-JP"/>
              </w:rPr>
              <w:t>YES</w:t>
            </w:r>
          </w:p>
        </w:tc>
        <w:tc>
          <w:tcPr>
            <w:tcW w:w="1080" w:type="dxa"/>
          </w:tcPr>
          <w:p w14:paraId="2F415756" w14:textId="77777777" w:rsidR="001C118D" w:rsidRPr="001C118D" w:rsidRDefault="001C118D" w:rsidP="001C118D">
            <w:pPr>
              <w:keepNext/>
              <w:keepLines/>
              <w:overflowPunct w:val="0"/>
              <w:autoSpaceDE w:val="0"/>
              <w:autoSpaceDN w:val="0"/>
              <w:adjustRightInd w:val="0"/>
              <w:spacing w:after="0"/>
              <w:jc w:val="center"/>
              <w:textAlignment w:val="baseline"/>
              <w:rPr>
                <w:rFonts w:ascii="Arial" w:hAnsi="Arial" w:cs="Arial"/>
                <w:sz w:val="18"/>
                <w:lang w:eastAsia="ja-JP"/>
              </w:rPr>
            </w:pPr>
            <w:r w:rsidRPr="001C118D">
              <w:rPr>
                <w:rFonts w:ascii="Arial" w:hAnsi="Arial" w:cs="Arial"/>
                <w:sz w:val="18"/>
                <w:lang w:eastAsia="ja-JP"/>
              </w:rPr>
              <w:t>ignore</w:t>
            </w:r>
          </w:p>
        </w:tc>
      </w:tr>
      <w:tr w:rsidR="001C118D" w:rsidRPr="001C118D" w14:paraId="4D507326" w14:textId="77777777" w:rsidTr="001C118D">
        <w:tc>
          <w:tcPr>
            <w:tcW w:w="2268" w:type="dxa"/>
          </w:tcPr>
          <w:p w14:paraId="0176A38D" w14:textId="77777777" w:rsidR="001C118D" w:rsidRPr="001C118D" w:rsidRDefault="001C118D" w:rsidP="001C118D">
            <w:pPr>
              <w:keepNext/>
              <w:keepLines/>
              <w:overflowPunct w:val="0"/>
              <w:autoSpaceDE w:val="0"/>
              <w:autoSpaceDN w:val="0"/>
              <w:adjustRightInd w:val="0"/>
              <w:spacing w:after="0"/>
              <w:textAlignment w:val="baseline"/>
              <w:rPr>
                <w:rFonts w:ascii="Arial" w:hAnsi="Arial" w:cs="Arial"/>
                <w:sz w:val="18"/>
                <w:lang w:eastAsia="ja-JP"/>
              </w:rPr>
            </w:pPr>
            <w:r w:rsidRPr="001C118D">
              <w:rPr>
                <w:rFonts w:ascii="Arial" w:hAnsi="Arial" w:cs="Arial"/>
                <w:sz w:val="18"/>
                <w:lang w:eastAsia="ko-KR"/>
              </w:rPr>
              <w:t>NB-IoT Paging DRX</w:t>
            </w:r>
          </w:p>
        </w:tc>
        <w:tc>
          <w:tcPr>
            <w:tcW w:w="1020" w:type="dxa"/>
          </w:tcPr>
          <w:p w14:paraId="3F6D1AAF" w14:textId="77777777" w:rsidR="001C118D" w:rsidRPr="001C118D" w:rsidRDefault="001C118D" w:rsidP="001C118D">
            <w:pPr>
              <w:keepNext/>
              <w:keepLines/>
              <w:overflowPunct w:val="0"/>
              <w:autoSpaceDE w:val="0"/>
              <w:autoSpaceDN w:val="0"/>
              <w:adjustRightInd w:val="0"/>
              <w:spacing w:after="0"/>
              <w:textAlignment w:val="baseline"/>
              <w:rPr>
                <w:rFonts w:ascii="Arial" w:hAnsi="Arial" w:cs="Arial"/>
                <w:sz w:val="18"/>
                <w:lang w:eastAsia="ja-JP"/>
              </w:rPr>
            </w:pPr>
            <w:r w:rsidRPr="001C118D">
              <w:rPr>
                <w:rFonts w:ascii="Arial" w:hAnsi="Arial" w:cs="Arial"/>
                <w:sz w:val="18"/>
                <w:lang w:eastAsia="ja-JP"/>
              </w:rPr>
              <w:t>O</w:t>
            </w:r>
          </w:p>
        </w:tc>
        <w:tc>
          <w:tcPr>
            <w:tcW w:w="1080" w:type="dxa"/>
          </w:tcPr>
          <w:p w14:paraId="57A589D6" w14:textId="77777777" w:rsidR="001C118D" w:rsidRPr="001C118D" w:rsidRDefault="001C118D" w:rsidP="001C118D">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04A5A904" w14:textId="77777777" w:rsidR="001C118D" w:rsidRPr="001C118D" w:rsidRDefault="001C118D" w:rsidP="001C118D">
            <w:pPr>
              <w:keepNext/>
              <w:keepLines/>
              <w:overflowPunct w:val="0"/>
              <w:autoSpaceDE w:val="0"/>
              <w:autoSpaceDN w:val="0"/>
              <w:adjustRightInd w:val="0"/>
              <w:spacing w:after="0"/>
              <w:textAlignment w:val="baseline"/>
              <w:rPr>
                <w:rFonts w:ascii="Arial" w:hAnsi="Arial" w:cs="Arial"/>
                <w:sz w:val="18"/>
                <w:lang w:eastAsia="ja-JP"/>
              </w:rPr>
            </w:pPr>
            <w:r w:rsidRPr="001C118D">
              <w:rPr>
                <w:rFonts w:ascii="Arial" w:hAnsi="Arial" w:cs="Arial"/>
                <w:sz w:val="18"/>
                <w:lang w:eastAsia="ja-JP"/>
              </w:rPr>
              <w:t>9.3.1.139</w:t>
            </w:r>
          </w:p>
        </w:tc>
        <w:tc>
          <w:tcPr>
            <w:tcW w:w="1757" w:type="dxa"/>
          </w:tcPr>
          <w:p w14:paraId="6251C2DC" w14:textId="77777777" w:rsidR="001C118D" w:rsidRPr="001C118D" w:rsidRDefault="001C118D" w:rsidP="001C118D">
            <w:pPr>
              <w:keepNext/>
              <w:keepLines/>
              <w:overflowPunct w:val="0"/>
              <w:autoSpaceDE w:val="0"/>
              <w:autoSpaceDN w:val="0"/>
              <w:adjustRightInd w:val="0"/>
              <w:spacing w:after="0"/>
              <w:textAlignment w:val="baseline"/>
              <w:rPr>
                <w:rFonts w:ascii="Arial" w:hAnsi="Arial" w:cs="Arial"/>
                <w:sz w:val="18"/>
                <w:lang w:eastAsia="ja-JP"/>
              </w:rPr>
            </w:pPr>
            <w:r w:rsidRPr="001C118D">
              <w:rPr>
                <w:rFonts w:ascii="Arial" w:hAnsi="Arial" w:cs="Arial"/>
                <w:sz w:val="18"/>
                <w:lang w:eastAsia="zh-CN"/>
              </w:rPr>
              <w:t xml:space="preserve">If this IE is present, the </w:t>
            </w:r>
            <w:r w:rsidRPr="001C118D">
              <w:rPr>
                <w:rFonts w:ascii="Arial" w:hAnsi="Arial" w:cs="Arial"/>
                <w:i/>
                <w:sz w:val="18"/>
                <w:lang w:eastAsia="ko-KR"/>
              </w:rPr>
              <w:t>Paging DRX</w:t>
            </w:r>
            <w:r w:rsidRPr="001C118D">
              <w:rPr>
                <w:rFonts w:ascii="Arial" w:hAnsi="Arial" w:cs="Arial"/>
                <w:sz w:val="18"/>
                <w:lang w:eastAsia="ko-KR"/>
              </w:rPr>
              <w:t xml:space="preserve"> IE is ignored.</w:t>
            </w:r>
          </w:p>
        </w:tc>
        <w:tc>
          <w:tcPr>
            <w:tcW w:w="1080" w:type="dxa"/>
          </w:tcPr>
          <w:p w14:paraId="75AD6BE7" w14:textId="77777777" w:rsidR="001C118D" w:rsidRPr="001C118D" w:rsidRDefault="001C118D" w:rsidP="001C118D">
            <w:pPr>
              <w:keepNext/>
              <w:keepLines/>
              <w:overflowPunct w:val="0"/>
              <w:autoSpaceDE w:val="0"/>
              <w:autoSpaceDN w:val="0"/>
              <w:adjustRightInd w:val="0"/>
              <w:spacing w:after="0"/>
              <w:jc w:val="center"/>
              <w:textAlignment w:val="baseline"/>
              <w:rPr>
                <w:rFonts w:ascii="Arial" w:hAnsi="Arial" w:cs="Arial"/>
                <w:sz w:val="18"/>
                <w:lang w:eastAsia="ja-JP"/>
              </w:rPr>
            </w:pPr>
            <w:r w:rsidRPr="001C118D">
              <w:rPr>
                <w:rFonts w:ascii="Arial" w:eastAsia="MS Mincho" w:hAnsi="Arial" w:cs="Arial"/>
                <w:sz w:val="18"/>
                <w:lang w:eastAsia="ja-JP"/>
              </w:rPr>
              <w:t>YES</w:t>
            </w:r>
          </w:p>
        </w:tc>
        <w:tc>
          <w:tcPr>
            <w:tcW w:w="1080" w:type="dxa"/>
          </w:tcPr>
          <w:p w14:paraId="19117209" w14:textId="77777777" w:rsidR="001C118D" w:rsidRPr="001C118D" w:rsidRDefault="001C118D" w:rsidP="001C118D">
            <w:pPr>
              <w:keepNext/>
              <w:keepLines/>
              <w:overflowPunct w:val="0"/>
              <w:autoSpaceDE w:val="0"/>
              <w:autoSpaceDN w:val="0"/>
              <w:adjustRightInd w:val="0"/>
              <w:spacing w:after="0"/>
              <w:jc w:val="center"/>
              <w:textAlignment w:val="baseline"/>
              <w:rPr>
                <w:rFonts w:ascii="Arial" w:hAnsi="Arial" w:cs="Arial"/>
                <w:sz w:val="18"/>
                <w:lang w:eastAsia="ja-JP"/>
              </w:rPr>
            </w:pPr>
            <w:r w:rsidRPr="001C118D">
              <w:rPr>
                <w:rFonts w:ascii="Arial" w:hAnsi="Arial" w:cs="Arial"/>
                <w:sz w:val="18"/>
                <w:lang w:eastAsia="ja-JP"/>
              </w:rPr>
              <w:t>ignore</w:t>
            </w:r>
          </w:p>
        </w:tc>
      </w:tr>
      <w:tr w:rsidR="001C118D" w:rsidRPr="001C118D" w14:paraId="4BE4DC6D" w14:textId="77777777" w:rsidTr="001C118D">
        <w:tc>
          <w:tcPr>
            <w:tcW w:w="2268" w:type="dxa"/>
          </w:tcPr>
          <w:p w14:paraId="225E5545" w14:textId="77777777" w:rsidR="001C118D" w:rsidRPr="001C118D" w:rsidRDefault="001C118D" w:rsidP="001C118D">
            <w:pPr>
              <w:keepNext/>
              <w:keepLines/>
              <w:overflowPunct w:val="0"/>
              <w:autoSpaceDE w:val="0"/>
              <w:autoSpaceDN w:val="0"/>
              <w:adjustRightInd w:val="0"/>
              <w:spacing w:after="0"/>
              <w:textAlignment w:val="baseline"/>
              <w:rPr>
                <w:rFonts w:ascii="Arial" w:hAnsi="Arial" w:cs="Arial"/>
                <w:sz w:val="18"/>
                <w:lang w:eastAsia="ko-KR"/>
              </w:rPr>
            </w:pPr>
            <w:r w:rsidRPr="001C118D">
              <w:rPr>
                <w:rFonts w:ascii="Arial" w:hAnsi="Arial" w:cs="Arial"/>
                <w:sz w:val="18"/>
                <w:lang w:eastAsia="ja-JP"/>
              </w:rPr>
              <w:t>Enhanced Coverage Restriction</w:t>
            </w:r>
          </w:p>
        </w:tc>
        <w:tc>
          <w:tcPr>
            <w:tcW w:w="1020" w:type="dxa"/>
          </w:tcPr>
          <w:p w14:paraId="17F9F117" w14:textId="77777777" w:rsidR="001C118D" w:rsidRPr="001C118D" w:rsidRDefault="001C118D" w:rsidP="001C118D">
            <w:pPr>
              <w:keepNext/>
              <w:keepLines/>
              <w:overflowPunct w:val="0"/>
              <w:autoSpaceDE w:val="0"/>
              <w:autoSpaceDN w:val="0"/>
              <w:adjustRightInd w:val="0"/>
              <w:spacing w:after="0"/>
              <w:textAlignment w:val="baseline"/>
              <w:rPr>
                <w:rFonts w:ascii="Arial" w:hAnsi="Arial" w:cs="Arial"/>
                <w:sz w:val="18"/>
                <w:lang w:eastAsia="ja-JP"/>
              </w:rPr>
            </w:pPr>
            <w:r w:rsidRPr="001C118D">
              <w:rPr>
                <w:rFonts w:ascii="Arial" w:hAnsi="Arial" w:cs="Arial"/>
                <w:sz w:val="18"/>
                <w:lang w:eastAsia="ja-JP"/>
              </w:rPr>
              <w:t>O</w:t>
            </w:r>
          </w:p>
        </w:tc>
        <w:tc>
          <w:tcPr>
            <w:tcW w:w="1080" w:type="dxa"/>
          </w:tcPr>
          <w:p w14:paraId="6AA2BB98" w14:textId="77777777" w:rsidR="001C118D" w:rsidRPr="001C118D" w:rsidRDefault="001C118D" w:rsidP="001C118D">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0003B7ED" w14:textId="77777777" w:rsidR="001C118D" w:rsidRPr="001C118D" w:rsidRDefault="001C118D" w:rsidP="001C118D">
            <w:pPr>
              <w:keepNext/>
              <w:keepLines/>
              <w:overflowPunct w:val="0"/>
              <w:autoSpaceDE w:val="0"/>
              <w:autoSpaceDN w:val="0"/>
              <w:adjustRightInd w:val="0"/>
              <w:spacing w:after="0"/>
              <w:textAlignment w:val="baseline"/>
              <w:rPr>
                <w:rFonts w:ascii="Arial" w:hAnsi="Arial" w:cs="Arial"/>
                <w:sz w:val="18"/>
                <w:lang w:eastAsia="ja-JP"/>
              </w:rPr>
            </w:pPr>
            <w:r w:rsidRPr="001C118D">
              <w:rPr>
                <w:rFonts w:ascii="Arial" w:hAnsi="Arial" w:cs="Arial"/>
                <w:sz w:val="18"/>
                <w:lang w:eastAsia="ja-JP"/>
              </w:rPr>
              <w:t>9.3.1.140</w:t>
            </w:r>
          </w:p>
        </w:tc>
        <w:tc>
          <w:tcPr>
            <w:tcW w:w="1757" w:type="dxa"/>
          </w:tcPr>
          <w:p w14:paraId="29B39C52" w14:textId="77777777" w:rsidR="001C118D" w:rsidRPr="001C118D" w:rsidRDefault="001C118D" w:rsidP="001C118D">
            <w:pPr>
              <w:keepNext/>
              <w:keepLines/>
              <w:overflowPunct w:val="0"/>
              <w:autoSpaceDE w:val="0"/>
              <w:autoSpaceDN w:val="0"/>
              <w:adjustRightInd w:val="0"/>
              <w:spacing w:after="0"/>
              <w:textAlignment w:val="baseline"/>
              <w:rPr>
                <w:rFonts w:ascii="Arial" w:hAnsi="Arial" w:cs="Arial"/>
                <w:sz w:val="18"/>
                <w:lang w:eastAsia="zh-CN"/>
              </w:rPr>
            </w:pPr>
          </w:p>
        </w:tc>
        <w:tc>
          <w:tcPr>
            <w:tcW w:w="1080" w:type="dxa"/>
          </w:tcPr>
          <w:p w14:paraId="6A80C97C" w14:textId="77777777" w:rsidR="001C118D" w:rsidRPr="001C118D" w:rsidRDefault="001C118D" w:rsidP="001C118D">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1C118D">
              <w:rPr>
                <w:rFonts w:ascii="Arial" w:hAnsi="Arial" w:cs="Arial"/>
                <w:sz w:val="18"/>
                <w:lang w:eastAsia="ja-JP"/>
              </w:rPr>
              <w:t>YES</w:t>
            </w:r>
          </w:p>
        </w:tc>
        <w:tc>
          <w:tcPr>
            <w:tcW w:w="1080" w:type="dxa"/>
          </w:tcPr>
          <w:p w14:paraId="69BE7D96" w14:textId="77777777" w:rsidR="001C118D" w:rsidRPr="001C118D" w:rsidRDefault="001C118D" w:rsidP="001C118D">
            <w:pPr>
              <w:keepNext/>
              <w:keepLines/>
              <w:overflowPunct w:val="0"/>
              <w:autoSpaceDE w:val="0"/>
              <w:autoSpaceDN w:val="0"/>
              <w:adjustRightInd w:val="0"/>
              <w:spacing w:after="0"/>
              <w:jc w:val="center"/>
              <w:textAlignment w:val="baseline"/>
              <w:rPr>
                <w:rFonts w:ascii="Arial" w:hAnsi="Arial" w:cs="Arial"/>
                <w:sz w:val="18"/>
                <w:lang w:eastAsia="ja-JP"/>
              </w:rPr>
            </w:pPr>
            <w:r w:rsidRPr="001C118D">
              <w:rPr>
                <w:rFonts w:ascii="Arial" w:hAnsi="Arial" w:cs="Arial"/>
                <w:sz w:val="18"/>
                <w:lang w:eastAsia="ja-JP"/>
              </w:rPr>
              <w:t>ignore</w:t>
            </w:r>
          </w:p>
        </w:tc>
      </w:tr>
      <w:tr w:rsidR="001C118D" w:rsidRPr="001C118D" w14:paraId="4B6BEC59" w14:textId="77777777" w:rsidTr="001C118D">
        <w:tc>
          <w:tcPr>
            <w:tcW w:w="2268" w:type="dxa"/>
          </w:tcPr>
          <w:p w14:paraId="25E921E2" w14:textId="77777777" w:rsidR="001C118D" w:rsidRPr="001C118D" w:rsidRDefault="001C118D" w:rsidP="001C118D">
            <w:pPr>
              <w:keepNext/>
              <w:keepLines/>
              <w:overflowPunct w:val="0"/>
              <w:autoSpaceDE w:val="0"/>
              <w:autoSpaceDN w:val="0"/>
              <w:adjustRightInd w:val="0"/>
              <w:spacing w:after="0"/>
              <w:textAlignment w:val="baseline"/>
              <w:rPr>
                <w:rFonts w:ascii="Arial" w:hAnsi="Arial" w:cs="Arial"/>
                <w:sz w:val="18"/>
                <w:lang w:eastAsia="ko-KR"/>
              </w:rPr>
            </w:pPr>
            <w:r w:rsidRPr="001C118D">
              <w:rPr>
                <w:rFonts w:ascii="Arial" w:hAnsi="Arial" w:cs="Arial"/>
                <w:sz w:val="18"/>
                <w:lang w:eastAsia="ja-JP"/>
              </w:rPr>
              <w:t>WUS Assistance Information</w:t>
            </w:r>
          </w:p>
        </w:tc>
        <w:tc>
          <w:tcPr>
            <w:tcW w:w="1020" w:type="dxa"/>
          </w:tcPr>
          <w:p w14:paraId="7BC59E3C" w14:textId="77777777" w:rsidR="001C118D" w:rsidRPr="001C118D" w:rsidRDefault="001C118D" w:rsidP="001C118D">
            <w:pPr>
              <w:keepNext/>
              <w:keepLines/>
              <w:overflowPunct w:val="0"/>
              <w:autoSpaceDE w:val="0"/>
              <w:autoSpaceDN w:val="0"/>
              <w:adjustRightInd w:val="0"/>
              <w:spacing w:after="0"/>
              <w:textAlignment w:val="baseline"/>
              <w:rPr>
                <w:rFonts w:ascii="Arial" w:hAnsi="Arial" w:cs="Arial"/>
                <w:sz w:val="18"/>
                <w:lang w:eastAsia="ja-JP"/>
              </w:rPr>
            </w:pPr>
            <w:r w:rsidRPr="001C118D">
              <w:rPr>
                <w:rFonts w:ascii="Arial" w:hAnsi="Arial" w:cs="Arial"/>
                <w:sz w:val="18"/>
                <w:lang w:eastAsia="ja-JP"/>
              </w:rPr>
              <w:t>O</w:t>
            </w:r>
          </w:p>
        </w:tc>
        <w:tc>
          <w:tcPr>
            <w:tcW w:w="1080" w:type="dxa"/>
          </w:tcPr>
          <w:p w14:paraId="67545A68" w14:textId="77777777" w:rsidR="001C118D" w:rsidRPr="001C118D" w:rsidRDefault="001C118D" w:rsidP="001C118D">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2A1D364D" w14:textId="77777777" w:rsidR="001C118D" w:rsidRPr="001C118D" w:rsidRDefault="001C118D" w:rsidP="001C118D">
            <w:pPr>
              <w:keepNext/>
              <w:keepLines/>
              <w:overflowPunct w:val="0"/>
              <w:autoSpaceDE w:val="0"/>
              <w:autoSpaceDN w:val="0"/>
              <w:adjustRightInd w:val="0"/>
              <w:spacing w:after="0"/>
              <w:textAlignment w:val="baseline"/>
              <w:rPr>
                <w:rFonts w:ascii="Arial" w:hAnsi="Arial" w:cs="Arial"/>
                <w:sz w:val="18"/>
                <w:lang w:eastAsia="ja-JP"/>
              </w:rPr>
            </w:pPr>
            <w:r w:rsidRPr="001C118D">
              <w:rPr>
                <w:rFonts w:ascii="Arial" w:hAnsi="Arial" w:cs="Arial"/>
                <w:sz w:val="18"/>
                <w:lang w:eastAsia="ja-JP"/>
              </w:rPr>
              <w:t>9.3.1.143</w:t>
            </w:r>
          </w:p>
        </w:tc>
        <w:tc>
          <w:tcPr>
            <w:tcW w:w="1757" w:type="dxa"/>
          </w:tcPr>
          <w:p w14:paraId="3DB8FEBD" w14:textId="77777777" w:rsidR="001C118D" w:rsidRPr="001C118D" w:rsidRDefault="001C118D" w:rsidP="001C118D">
            <w:pPr>
              <w:keepNext/>
              <w:keepLines/>
              <w:overflowPunct w:val="0"/>
              <w:autoSpaceDE w:val="0"/>
              <w:autoSpaceDN w:val="0"/>
              <w:adjustRightInd w:val="0"/>
              <w:spacing w:after="0"/>
              <w:textAlignment w:val="baseline"/>
              <w:rPr>
                <w:rFonts w:ascii="Arial" w:hAnsi="Arial" w:cs="Arial"/>
                <w:sz w:val="18"/>
                <w:lang w:eastAsia="zh-CN"/>
              </w:rPr>
            </w:pPr>
          </w:p>
        </w:tc>
        <w:tc>
          <w:tcPr>
            <w:tcW w:w="1080" w:type="dxa"/>
          </w:tcPr>
          <w:p w14:paraId="7D117F89" w14:textId="77777777" w:rsidR="001C118D" w:rsidRPr="001C118D" w:rsidRDefault="001C118D" w:rsidP="001C118D">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1C118D">
              <w:rPr>
                <w:rFonts w:ascii="Arial" w:hAnsi="Arial" w:cs="Arial"/>
                <w:sz w:val="18"/>
                <w:lang w:eastAsia="ja-JP"/>
              </w:rPr>
              <w:t>YES</w:t>
            </w:r>
          </w:p>
        </w:tc>
        <w:tc>
          <w:tcPr>
            <w:tcW w:w="1080" w:type="dxa"/>
          </w:tcPr>
          <w:p w14:paraId="235693AC" w14:textId="77777777" w:rsidR="001C118D" w:rsidRPr="001C118D" w:rsidRDefault="001C118D" w:rsidP="001C118D">
            <w:pPr>
              <w:keepNext/>
              <w:keepLines/>
              <w:overflowPunct w:val="0"/>
              <w:autoSpaceDE w:val="0"/>
              <w:autoSpaceDN w:val="0"/>
              <w:adjustRightInd w:val="0"/>
              <w:spacing w:after="0"/>
              <w:jc w:val="center"/>
              <w:textAlignment w:val="baseline"/>
              <w:rPr>
                <w:rFonts w:ascii="Arial" w:hAnsi="Arial" w:cs="Arial"/>
                <w:sz w:val="18"/>
                <w:lang w:eastAsia="ja-JP"/>
              </w:rPr>
            </w:pPr>
            <w:r w:rsidRPr="001C118D">
              <w:rPr>
                <w:rFonts w:ascii="Arial" w:hAnsi="Arial" w:cs="Arial"/>
                <w:sz w:val="18"/>
                <w:lang w:eastAsia="ja-JP"/>
              </w:rPr>
              <w:t>ignore</w:t>
            </w:r>
          </w:p>
        </w:tc>
      </w:tr>
      <w:tr w:rsidR="001C118D" w:rsidRPr="001C118D" w14:paraId="5CAD909B" w14:textId="77777777" w:rsidTr="001C118D">
        <w:tc>
          <w:tcPr>
            <w:tcW w:w="2268" w:type="dxa"/>
          </w:tcPr>
          <w:p w14:paraId="0656FB63" w14:textId="77777777" w:rsidR="001C118D" w:rsidRPr="001C118D" w:rsidRDefault="001C118D" w:rsidP="001C118D">
            <w:pPr>
              <w:keepNext/>
              <w:keepLines/>
              <w:overflowPunct w:val="0"/>
              <w:autoSpaceDE w:val="0"/>
              <w:autoSpaceDN w:val="0"/>
              <w:adjustRightInd w:val="0"/>
              <w:spacing w:after="0"/>
              <w:textAlignment w:val="baseline"/>
              <w:rPr>
                <w:rFonts w:ascii="Arial" w:hAnsi="Arial" w:cs="Arial"/>
                <w:sz w:val="18"/>
                <w:lang w:eastAsia="ja-JP"/>
              </w:rPr>
            </w:pPr>
            <w:r w:rsidRPr="001C118D">
              <w:rPr>
                <w:rFonts w:ascii="Arial" w:hAnsi="Arial" w:cs="Arial"/>
                <w:sz w:val="18"/>
                <w:lang w:eastAsia="ja-JP"/>
              </w:rPr>
              <w:t xml:space="preserve">Paging </w:t>
            </w:r>
            <w:proofErr w:type="spellStart"/>
            <w:r w:rsidRPr="001C118D">
              <w:rPr>
                <w:rFonts w:ascii="Arial" w:hAnsi="Arial" w:cs="Arial"/>
                <w:sz w:val="18"/>
                <w:lang w:eastAsia="ja-JP"/>
              </w:rPr>
              <w:t>eDRX</w:t>
            </w:r>
            <w:proofErr w:type="spellEnd"/>
            <w:r w:rsidRPr="001C118D">
              <w:rPr>
                <w:rFonts w:ascii="Arial" w:hAnsi="Arial" w:cs="Arial"/>
                <w:sz w:val="18"/>
                <w:lang w:eastAsia="ja-JP"/>
              </w:rPr>
              <w:t xml:space="preserve"> Information</w:t>
            </w:r>
          </w:p>
        </w:tc>
        <w:tc>
          <w:tcPr>
            <w:tcW w:w="1020" w:type="dxa"/>
          </w:tcPr>
          <w:p w14:paraId="51F6AB67" w14:textId="77777777" w:rsidR="001C118D" w:rsidRPr="001C118D" w:rsidRDefault="001C118D" w:rsidP="001C118D">
            <w:pPr>
              <w:keepNext/>
              <w:keepLines/>
              <w:overflowPunct w:val="0"/>
              <w:autoSpaceDE w:val="0"/>
              <w:autoSpaceDN w:val="0"/>
              <w:adjustRightInd w:val="0"/>
              <w:spacing w:after="0"/>
              <w:textAlignment w:val="baseline"/>
              <w:rPr>
                <w:rFonts w:ascii="Arial" w:hAnsi="Arial" w:cs="Arial"/>
                <w:sz w:val="18"/>
                <w:lang w:eastAsia="ja-JP"/>
              </w:rPr>
            </w:pPr>
            <w:r w:rsidRPr="001C118D">
              <w:rPr>
                <w:rFonts w:ascii="Arial" w:hAnsi="Arial" w:cs="Arial"/>
                <w:sz w:val="18"/>
                <w:lang w:eastAsia="ja-JP"/>
              </w:rPr>
              <w:t>O</w:t>
            </w:r>
          </w:p>
        </w:tc>
        <w:tc>
          <w:tcPr>
            <w:tcW w:w="1080" w:type="dxa"/>
          </w:tcPr>
          <w:p w14:paraId="7F1A6F39" w14:textId="77777777" w:rsidR="001C118D" w:rsidRPr="001C118D" w:rsidRDefault="001C118D" w:rsidP="001C118D">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3429D19F" w14:textId="77777777" w:rsidR="001C118D" w:rsidRPr="001C118D" w:rsidRDefault="001C118D" w:rsidP="001C118D">
            <w:pPr>
              <w:keepNext/>
              <w:keepLines/>
              <w:overflowPunct w:val="0"/>
              <w:autoSpaceDE w:val="0"/>
              <w:autoSpaceDN w:val="0"/>
              <w:adjustRightInd w:val="0"/>
              <w:spacing w:after="0"/>
              <w:textAlignment w:val="baseline"/>
              <w:rPr>
                <w:rFonts w:ascii="Arial" w:hAnsi="Arial" w:cs="Arial"/>
                <w:sz w:val="18"/>
                <w:lang w:eastAsia="ja-JP"/>
              </w:rPr>
            </w:pPr>
            <w:r w:rsidRPr="001C118D">
              <w:rPr>
                <w:rFonts w:ascii="Arial" w:hAnsi="Arial" w:cs="Arial"/>
                <w:sz w:val="18"/>
                <w:lang w:eastAsia="ja-JP"/>
              </w:rPr>
              <w:t>9.3.1.154</w:t>
            </w:r>
          </w:p>
        </w:tc>
        <w:tc>
          <w:tcPr>
            <w:tcW w:w="1757" w:type="dxa"/>
          </w:tcPr>
          <w:p w14:paraId="435B9A9A" w14:textId="77777777" w:rsidR="001C118D" w:rsidRPr="001C118D" w:rsidRDefault="001C118D" w:rsidP="001C118D">
            <w:pPr>
              <w:keepNext/>
              <w:keepLines/>
              <w:overflowPunct w:val="0"/>
              <w:autoSpaceDE w:val="0"/>
              <w:autoSpaceDN w:val="0"/>
              <w:adjustRightInd w:val="0"/>
              <w:spacing w:after="0"/>
              <w:textAlignment w:val="baseline"/>
              <w:rPr>
                <w:rFonts w:ascii="Arial" w:hAnsi="Arial" w:cs="Arial"/>
                <w:sz w:val="18"/>
                <w:lang w:eastAsia="zh-CN"/>
              </w:rPr>
            </w:pPr>
          </w:p>
        </w:tc>
        <w:tc>
          <w:tcPr>
            <w:tcW w:w="1080" w:type="dxa"/>
          </w:tcPr>
          <w:p w14:paraId="2C46D79E" w14:textId="77777777" w:rsidR="001C118D" w:rsidRPr="001C118D" w:rsidRDefault="001C118D" w:rsidP="001C118D">
            <w:pPr>
              <w:keepNext/>
              <w:keepLines/>
              <w:overflowPunct w:val="0"/>
              <w:autoSpaceDE w:val="0"/>
              <w:autoSpaceDN w:val="0"/>
              <w:adjustRightInd w:val="0"/>
              <w:spacing w:after="0"/>
              <w:jc w:val="center"/>
              <w:textAlignment w:val="baseline"/>
              <w:rPr>
                <w:rFonts w:ascii="Arial" w:hAnsi="Arial" w:cs="Arial"/>
                <w:sz w:val="18"/>
                <w:lang w:eastAsia="ja-JP"/>
              </w:rPr>
            </w:pPr>
            <w:r w:rsidRPr="001C118D">
              <w:rPr>
                <w:rFonts w:ascii="Arial" w:hAnsi="Arial" w:cs="Arial"/>
                <w:sz w:val="18"/>
                <w:lang w:eastAsia="ja-JP"/>
              </w:rPr>
              <w:t>YES</w:t>
            </w:r>
          </w:p>
        </w:tc>
        <w:tc>
          <w:tcPr>
            <w:tcW w:w="1080" w:type="dxa"/>
          </w:tcPr>
          <w:p w14:paraId="34CAA1CA" w14:textId="77777777" w:rsidR="001C118D" w:rsidRPr="001C118D" w:rsidRDefault="001C118D" w:rsidP="001C118D">
            <w:pPr>
              <w:keepNext/>
              <w:keepLines/>
              <w:overflowPunct w:val="0"/>
              <w:autoSpaceDE w:val="0"/>
              <w:autoSpaceDN w:val="0"/>
              <w:adjustRightInd w:val="0"/>
              <w:spacing w:after="0"/>
              <w:jc w:val="center"/>
              <w:textAlignment w:val="baseline"/>
              <w:rPr>
                <w:rFonts w:ascii="Arial" w:hAnsi="Arial" w:cs="Arial"/>
                <w:sz w:val="18"/>
                <w:lang w:eastAsia="ja-JP"/>
              </w:rPr>
            </w:pPr>
            <w:r w:rsidRPr="001C118D">
              <w:rPr>
                <w:rFonts w:ascii="Arial" w:hAnsi="Arial" w:cs="Arial"/>
                <w:sz w:val="18"/>
                <w:lang w:eastAsia="ja-JP"/>
              </w:rPr>
              <w:t>ignore</w:t>
            </w:r>
          </w:p>
        </w:tc>
      </w:tr>
      <w:tr w:rsidR="001C118D" w:rsidRPr="001C118D" w14:paraId="29A1B95A" w14:textId="77777777" w:rsidTr="001C118D">
        <w:tc>
          <w:tcPr>
            <w:tcW w:w="2268" w:type="dxa"/>
          </w:tcPr>
          <w:p w14:paraId="09917C6E" w14:textId="77777777" w:rsidR="001C118D" w:rsidRPr="001C118D" w:rsidRDefault="001C118D" w:rsidP="001C118D">
            <w:pPr>
              <w:keepNext/>
              <w:keepLines/>
              <w:overflowPunct w:val="0"/>
              <w:autoSpaceDE w:val="0"/>
              <w:autoSpaceDN w:val="0"/>
              <w:adjustRightInd w:val="0"/>
              <w:spacing w:after="0"/>
              <w:textAlignment w:val="baseline"/>
              <w:rPr>
                <w:rFonts w:ascii="Arial" w:hAnsi="Arial" w:cs="Arial"/>
                <w:sz w:val="18"/>
                <w:lang w:eastAsia="ja-JP"/>
              </w:rPr>
            </w:pPr>
            <w:r w:rsidRPr="001C118D">
              <w:rPr>
                <w:rFonts w:ascii="Arial" w:hAnsi="Arial" w:cs="Arial"/>
                <w:sz w:val="18"/>
                <w:lang w:eastAsia="ja-JP"/>
              </w:rPr>
              <w:t>CE-mode-B Restricted</w:t>
            </w:r>
          </w:p>
        </w:tc>
        <w:tc>
          <w:tcPr>
            <w:tcW w:w="1020" w:type="dxa"/>
          </w:tcPr>
          <w:p w14:paraId="2D5F2D94" w14:textId="77777777" w:rsidR="001C118D" w:rsidRPr="001C118D" w:rsidRDefault="001C118D" w:rsidP="001C118D">
            <w:pPr>
              <w:keepNext/>
              <w:keepLines/>
              <w:overflowPunct w:val="0"/>
              <w:autoSpaceDE w:val="0"/>
              <w:autoSpaceDN w:val="0"/>
              <w:adjustRightInd w:val="0"/>
              <w:spacing w:after="0"/>
              <w:textAlignment w:val="baseline"/>
              <w:rPr>
                <w:rFonts w:ascii="Arial" w:hAnsi="Arial" w:cs="Arial"/>
                <w:sz w:val="18"/>
                <w:lang w:eastAsia="ja-JP"/>
              </w:rPr>
            </w:pPr>
            <w:r w:rsidRPr="001C118D">
              <w:rPr>
                <w:rFonts w:ascii="Arial" w:hAnsi="Arial" w:cs="Arial"/>
                <w:sz w:val="18"/>
                <w:lang w:eastAsia="ja-JP"/>
              </w:rPr>
              <w:t>O</w:t>
            </w:r>
          </w:p>
        </w:tc>
        <w:tc>
          <w:tcPr>
            <w:tcW w:w="1080" w:type="dxa"/>
          </w:tcPr>
          <w:p w14:paraId="37644149" w14:textId="77777777" w:rsidR="001C118D" w:rsidRPr="001C118D" w:rsidRDefault="001C118D" w:rsidP="001C118D">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1C29620B" w14:textId="77777777" w:rsidR="001C118D" w:rsidRPr="001C118D" w:rsidRDefault="001C118D" w:rsidP="001C118D">
            <w:pPr>
              <w:keepNext/>
              <w:keepLines/>
              <w:overflowPunct w:val="0"/>
              <w:autoSpaceDE w:val="0"/>
              <w:autoSpaceDN w:val="0"/>
              <w:adjustRightInd w:val="0"/>
              <w:spacing w:after="0"/>
              <w:textAlignment w:val="baseline"/>
              <w:rPr>
                <w:rFonts w:ascii="Arial" w:hAnsi="Arial" w:cs="Arial"/>
                <w:sz w:val="18"/>
                <w:lang w:eastAsia="ja-JP"/>
              </w:rPr>
            </w:pPr>
            <w:r w:rsidRPr="001C118D">
              <w:rPr>
                <w:rFonts w:ascii="Arial" w:hAnsi="Arial" w:cs="Arial"/>
                <w:sz w:val="18"/>
                <w:lang w:eastAsia="ja-JP"/>
              </w:rPr>
              <w:t>9.3.1.155</w:t>
            </w:r>
          </w:p>
        </w:tc>
        <w:tc>
          <w:tcPr>
            <w:tcW w:w="1757" w:type="dxa"/>
          </w:tcPr>
          <w:p w14:paraId="7AA2EF46" w14:textId="77777777" w:rsidR="001C118D" w:rsidRPr="001C118D" w:rsidRDefault="001C118D" w:rsidP="001C118D">
            <w:pPr>
              <w:keepNext/>
              <w:keepLines/>
              <w:overflowPunct w:val="0"/>
              <w:autoSpaceDE w:val="0"/>
              <w:autoSpaceDN w:val="0"/>
              <w:adjustRightInd w:val="0"/>
              <w:spacing w:after="0"/>
              <w:textAlignment w:val="baseline"/>
              <w:rPr>
                <w:rFonts w:ascii="Arial" w:hAnsi="Arial" w:cs="Arial"/>
                <w:sz w:val="18"/>
                <w:lang w:eastAsia="zh-CN"/>
              </w:rPr>
            </w:pPr>
          </w:p>
        </w:tc>
        <w:tc>
          <w:tcPr>
            <w:tcW w:w="1080" w:type="dxa"/>
          </w:tcPr>
          <w:p w14:paraId="57C241DF" w14:textId="77777777" w:rsidR="001C118D" w:rsidRPr="001C118D" w:rsidRDefault="001C118D" w:rsidP="001C118D">
            <w:pPr>
              <w:keepNext/>
              <w:keepLines/>
              <w:overflowPunct w:val="0"/>
              <w:autoSpaceDE w:val="0"/>
              <w:autoSpaceDN w:val="0"/>
              <w:adjustRightInd w:val="0"/>
              <w:spacing w:after="0"/>
              <w:jc w:val="center"/>
              <w:textAlignment w:val="baseline"/>
              <w:rPr>
                <w:rFonts w:ascii="Arial" w:hAnsi="Arial" w:cs="Arial"/>
                <w:sz w:val="18"/>
                <w:lang w:eastAsia="ja-JP"/>
              </w:rPr>
            </w:pPr>
            <w:r w:rsidRPr="001C118D">
              <w:rPr>
                <w:rFonts w:ascii="Arial" w:hAnsi="Arial" w:cs="Arial"/>
                <w:sz w:val="18"/>
                <w:lang w:eastAsia="ja-JP"/>
              </w:rPr>
              <w:t>YES</w:t>
            </w:r>
          </w:p>
        </w:tc>
        <w:tc>
          <w:tcPr>
            <w:tcW w:w="1080" w:type="dxa"/>
          </w:tcPr>
          <w:p w14:paraId="5265E226" w14:textId="77777777" w:rsidR="001C118D" w:rsidRPr="001C118D" w:rsidRDefault="001C118D" w:rsidP="001C118D">
            <w:pPr>
              <w:keepNext/>
              <w:keepLines/>
              <w:overflowPunct w:val="0"/>
              <w:autoSpaceDE w:val="0"/>
              <w:autoSpaceDN w:val="0"/>
              <w:adjustRightInd w:val="0"/>
              <w:spacing w:after="0"/>
              <w:jc w:val="center"/>
              <w:textAlignment w:val="baseline"/>
              <w:rPr>
                <w:rFonts w:ascii="Arial" w:hAnsi="Arial" w:cs="Arial"/>
                <w:sz w:val="18"/>
                <w:lang w:eastAsia="ja-JP"/>
              </w:rPr>
            </w:pPr>
            <w:r w:rsidRPr="001C118D">
              <w:rPr>
                <w:rFonts w:ascii="Arial" w:hAnsi="Arial" w:cs="Arial"/>
                <w:sz w:val="18"/>
                <w:lang w:eastAsia="ja-JP"/>
              </w:rPr>
              <w:t>ignore</w:t>
            </w:r>
          </w:p>
        </w:tc>
      </w:tr>
      <w:tr w:rsidR="00E8096E" w:rsidRPr="001C118D" w14:paraId="4E862497" w14:textId="77777777" w:rsidTr="001C118D">
        <w:trPr>
          <w:ins w:id="124" w:author="Ericsson" w:date="2021-07-26T14:57:00Z"/>
        </w:trPr>
        <w:tc>
          <w:tcPr>
            <w:tcW w:w="2268" w:type="dxa"/>
          </w:tcPr>
          <w:p w14:paraId="3FEEB151" w14:textId="38226DED" w:rsidR="00E8096E" w:rsidRPr="001C118D" w:rsidRDefault="00AD2B4C" w:rsidP="00E8096E">
            <w:pPr>
              <w:keepNext/>
              <w:keepLines/>
              <w:overflowPunct w:val="0"/>
              <w:autoSpaceDE w:val="0"/>
              <w:autoSpaceDN w:val="0"/>
              <w:adjustRightInd w:val="0"/>
              <w:spacing w:after="0"/>
              <w:textAlignment w:val="baseline"/>
              <w:rPr>
                <w:ins w:id="125" w:author="Ericsson" w:date="2021-07-26T14:57:00Z"/>
                <w:rFonts w:ascii="Arial" w:hAnsi="Arial" w:cs="Arial"/>
                <w:sz w:val="18"/>
                <w:lang w:eastAsia="ja-JP"/>
              </w:rPr>
            </w:pPr>
            <w:ins w:id="126" w:author="Ericsson" w:date="2021-10-19T12:22:00Z">
              <w:r>
                <w:rPr>
                  <w:rFonts w:ascii="Arial" w:hAnsi="Arial" w:cs="Arial"/>
                  <w:sz w:val="18"/>
                  <w:lang w:eastAsia="ja-JP"/>
                </w:rPr>
                <w:t>NR</w:t>
              </w:r>
            </w:ins>
            <w:ins w:id="127" w:author="Ericsson" w:date="2021-07-26T14:57:00Z">
              <w:r w:rsidR="00E8096E" w:rsidRPr="001C118D">
                <w:rPr>
                  <w:rFonts w:ascii="Arial" w:hAnsi="Arial" w:cs="Arial"/>
                  <w:sz w:val="18"/>
                  <w:lang w:eastAsia="ja-JP"/>
                </w:rPr>
                <w:t xml:space="preserve"> Paging </w:t>
              </w:r>
              <w:proofErr w:type="spellStart"/>
              <w:r w:rsidR="00E8096E" w:rsidRPr="001C118D">
                <w:rPr>
                  <w:rFonts w:ascii="Arial" w:hAnsi="Arial" w:cs="Arial"/>
                  <w:sz w:val="18"/>
                  <w:lang w:eastAsia="ja-JP"/>
                </w:rPr>
                <w:t>eDRX</w:t>
              </w:r>
              <w:proofErr w:type="spellEnd"/>
              <w:r w:rsidR="00E8096E" w:rsidRPr="001C118D">
                <w:rPr>
                  <w:rFonts w:ascii="Arial" w:hAnsi="Arial" w:cs="Arial"/>
                  <w:sz w:val="18"/>
                  <w:lang w:eastAsia="ja-JP"/>
                </w:rPr>
                <w:t xml:space="preserve"> Information</w:t>
              </w:r>
            </w:ins>
          </w:p>
        </w:tc>
        <w:tc>
          <w:tcPr>
            <w:tcW w:w="1020" w:type="dxa"/>
          </w:tcPr>
          <w:p w14:paraId="431538A8" w14:textId="2C34359F" w:rsidR="00E8096E" w:rsidRPr="001C118D" w:rsidRDefault="00E8096E" w:rsidP="00E8096E">
            <w:pPr>
              <w:keepNext/>
              <w:keepLines/>
              <w:overflowPunct w:val="0"/>
              <w:autoSpaceDE w:val="0"/>
              <w:autoSpaceDN w:val="0"/>
              <w:adjustRightInd w:val="0"/>
              <w:spacing w:after="0"/>
              <w:textAlignment w:val="baseline"/>
              <w:rPr>
                <w:ins w:id="128" w:author="Ericsson" w:date="2021-07-26T14:57:00Z"/>
                <w:rFonts w:ascii="Arial" w:hAnsi="Arial" w:cs="Arial"/>
                <w:sz w:val="18"/>
                <w:lang w:eastAsia="ja-JP"/>
              </w:rPr>
            </w:pPr>
            <w:ins w:id="129" w:author="Ericsson" w:date="2021-07-26T14:57:00Z">
              <w:r w:rsidRPr="001C118D">
                <w:rPr>
                  <w:rFonts w:ascii="Arial" w:hAnsi="Arial" w:cs="Arial"/>
                  <w:sz w:val="18"/>
                  <w:lang w:eastAsia="ja-JP"/>
                </w:rPr>
                <w:t>O</w:t>
              </w:r>
            </w:ins>
          </w:p>
        </w:tc>
        <w:tc>
          <w:tcPr>
            <w:tcW w:w="1080" w:type="dxa"/>
          </w:tcPr>
          <w:p w14:paraId="202B62C5" w14:textId="77777777" w:rsidR="00E8096E" w:rsidRPr="001C118D" w:rsidRDefault="00E8096E" w:rsidP="00E8096E">
            <w:pPr>
              <w:keepNext/>
              <w:keepLines/>
              <w:overflowPunct w:val="0"/>
              <w:autoSpaceDE w:val="0"/>
              <w:autoSpaceDN w:val="0"/>
              <w:adjustRightInd w:val="0"/>
              <w:spacing w:after="0"/>
              <w:textAlignment w:val="baseline"/>
              <w:rPr>
                <w:ins w:id="130" w:author="Ericsson" w:date="2021-07-26T14:57:00Z"/>
                <w:rFonts w:ascii="Arial" w:hAnsi="Arial" w:cs="Arial"/>
                <w:sz w:val="18"/>
                <w:lang w:eastAsia="ja-JP"/>
              </w:rPr>
            </w:pPr>
          </w:p>
        </w:tc>
        <w:tc>
          <w:tcPr>
            <w:tcW w:w="1587" w:type="dxa"/>
          </w:tcPr>
          <w:p w14:paraId="3B78DBF6" w14:textId="6FCFD0A8" w:rsidR="00E8096E" w:rsidRPr="001C118D" w:rsidRDefault="00E8096E" w:rsidP="00E8096E">
            <w:pPr>
              <w:keepNext/>
              <w:keepLines/>
              <w:overflowPunct w:val="0"/>
              <w:autoSpaceDE w:val="0"/>
              <w:autoSpaceDN w:val="0"/>
              <w:adjustRightInd w:val="0"/>
              <w:spacing w:after="0"/>
              <w:textAlignment w:val="baseline"/>
              <w:rPr>
                <w:ins w:id="131" w:author="Ericsson" w:date="2021-07-26T14:57:00Z"/>
                <w:rFonts w:ascii="Arial" w:hAnsi="Arial" w:cs="Arial"/>
                <w:sz w:val="18"/>
                <w:lang w:eastAsia="ja-JP"/>
              </w:rPr>
            </w:pPr>
            <w:ins w:id="132" w:author="Ericsson" w:date="2021-07-26T14:57:00Z">
              <w:r w:rsidRPr="001C118D">
                <w:rPr>
                  <w:rFonts w:ascii="Arial" w:hAnsi="Arial" w:cs="Arial"/>
                  <w:sz w:val="18"/>
                  <w:lang w:eastAsia="ja-JP"/>
                </w:rPr>
                <w:t>9.3.1.</w:t>
              </w:r>
              <w:r>
                <w:rPr>
                  <w:rFonts w:ascii="Arial" w:hAnsi="Arial" w:cs="Arial"/>
                  <w:sz w:val="18"/>
                  <w:lang w:eastAsia="ja-JP"/>
                </w:rPr>
                <w:t>X</w:t>
              </w:r>
            </w:ins>
          </w:p>
        </w:tc>
        <w:tc>
          <w:tcPr>
            <w:tcW w:w="1757" w:type="dxa"/>
          </w:tcPr>
          <w:p w14:paraId="269B2F48" w14:textId="77777777" w:rsidR="00E8096E" w:rsidRPr="001C118D" w:rsidRDefault="00E8096E" w:rsidP="00E8096E">
            <w:pPr>
              <w:keepNext/>
              <w:keepLines/>
              <w:overflowPunct w:val="0"/>
              <w:autoSpaceDE w:val="0"/>
              <w:autoSpaceDN w:val="0"/>
              <w:adjustRightInd w:val="0"/>
              <w:spacing w:after="0"/>
              <w:textAlignment w:val="baseline"/>
              <w:rPr>
                <w:ins w:id="133" w:author="Ericsson" w:date="2021-07-26T14:57:00Z"/>
                <w:rFonts w:ascii="Arial" w:hAnsi="Arial" w:cs="Arial"/>
                <w:sz w:val="18"/>
                <w:lang w:eastAsia="zh-CN"/>
              </w:rPr>
            </w:pPr>
          </w:p>
        </w:tc>
        <w:tc>
          <w:tcPr>
            <w:tcW w:w="1080" w:type="dxa"/>
          </w:tcPr>
          <w:p w14:paraId="2A719880" w14:textId="330449F9" w:rsidR="00E8096E" w:rsidRPr="001C118D" w:rsidRDefault="00E8096E" w:rsidP="00E8096E">
            <w:pPr>
              <w:keepNext/>
              <w:keepLines/>
              <w:overflowPunct w:val="0"/>
              <w:autoSpaceDE w:val="0"/>
              <w:autoSpaceDN w:val="0"/>
              <w:adjustRightInd w:val="0"/>
              <w:spacing w:after="0"/>
              <w:jc w:val="center"/>
              <w:textAlignment w:val="baseline"/>
              <w:rPr>
                <w:ins w:id="134" w:author="Ericsson" w:date="2021-07-26T14:57:00Z"/>
                <w:rFonts w:ascii="Arial" w:hAnsi="Arial" w:cs="Arial"/>
                <w:sz w:val="18"/>
                <w:lang w:eastAsia="ja-JP"/>
              </w:rPr>
            </w:pPr>
            <w:ins w:id="135" w:author="Ericsson" w:date="2021-07-26T14:57:00Z">
              <w:r w:rsidRPr="001C118D">
                <w:rPr>
                  <w:rFonts w:ascii="Arial" w:hAnsi="Arial" w:cs="Arial"/>
                  <w:sz w:val="18"/>
                  <w:lang w:eastAsia="ja-JP"/>
                </w:rPr>
                <w:t>YES</w:t>
              </w:r>
            </w:ins>
          </w:p>
        </w:tc>
        <w:tc>
          <w:tcPr>
            <w:tcW w:w="1080" w:type="dxa"/>
          </w:tcPr>
          <w:p w14:paraId="62F43AF1" w14:textId="4696ABED" w:rsidR="00E8096E" w:rsidRPr="001C118D" w:rsidRDefault="00E8096E" w:rsidP="00E8096E">
            <w:pPr>
              <w:keepNext/>
              <w:keepLines/>
              <w:overflowPunct w:val="0"/>
              <w:autoSpaceDE w:val="0"/>
              <w:autoSpaceDN w:val="0"/>
              <w:adjustRightInd w:val="0"/>
              <w:spacing w:after="0"/>
              <w:jc w:val="center"/>
              <w:textAlignment w:val="baseline"/>
              <w:rPr>
                <w:ins w:id="136" w:author="Ericsson" w:date="2021-07-26T14:57:00Z"/>
                <w:rFonts w:ascii="Arial" w:hAnsi="Arial" w:cs="Arial"/>
                <w:sz w:val="18"/>
                <w:lang w:eastAsia="ja-JP"/>
              </w:rPr>
            </w:pPr>
            <w:ins w:id="137" w:author="Ericsson" w:date="2021-07-26T14:57:00Z">
              <w:r w:rsidRPr="001C118D">
                <w:rPr>
                  <w:rFonts w:ascii="Arial" w:hAnsi="Arial" w:cs="Arial"/>
                  <w:sz w:val="18"/>
                  <w:lang w:eastAsia="ja-JP"/>
                </w:rPr>
                <w:t>ignore</w:t>
              </w:r>
            </w:ins>
          </w:p>
        </w:tc>
      </w:tr>
    </w:tbl>
    <w:p w14:paraId="3C507A9A" w14:textId="77777777" w:rsidR="001C118D" w:rsidRPr="001C118D" w:rsidRDefault="001C118D" w:rsidP="001C118D">
      <w:pPr>
        <w:overflowPunct w:val="0"/>
        <w:autoSpaceDE w:val="0"/>
        <w:autoSpaceDN w:val="0"/>
        <w:adjustRightInd w:val="0"/>
        <w:textAlignment w:val="baseline"/>
        <w:rPr>
          <w:lang w:eastAsia="ko-KR"/>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1C118D" w:rsidRPr="001C118D" w14:paraId="754F2F86" w14:textId="77777777" w:rsidTr="001C118D">
        <w:tc>
          <w:tcPr>
            <w:tcW w:w="3288" w:type="dxa"/>
          </w:tcPr>
          <w:p w14:paraId="767C35AB" w14:textId="77777777" w:rsidR="001C118D" w:rsidRPr="001C118D" w:rsidRDefault="001C118D" w:rsidP="001C118D">
            <w:pPr>
              <w:keepNext/>
              <w:keepLines/>
              <w:overflowPunct w:val="0"/>
              <w:autoSpaceDE w:val="0"/>
              <w:autoSpaceDN w:val="0"/>
              <w:adjustRightInd w:val="0"/>
              <w:spacing w:after="0"/>
              <w:jc w:val="center"/>
              <w:textAlignment w:val="baseline"/>
              <w:rPr>
                <w:rFonts w:ascii="Arial" w:hAnsi="Arial" w:cs="Arial"/>
                <w:b/>
                <w:sz w:val="18"/>
                <w:lang w:eastAsia="ja-JP"/>
              </w:rPr>
            </w:pPr>
            <w:r w:rsidRPr="001C118D">
              <w:rPr>
                <w:rFonts w:ascii="Arial" w:hAnsi="Arial" w:cs="Arial"/>
                <w:b/>
                <w:sz w:val="18"/>
                <w:lang w:eastAsia="ja-JP"/>
              </w:rPr>
              <w:t>Range bound</w:t>
            </w:r>
          </w:p>
        </w:tc>
        <w:tc>
          <w:tcPr>
            <w:tcW w:w="6576" w:type="dxa"/>
          </w:tcPr>
          <w:p w14:paraId="1623C527" w14:textId="77777777" w:rsidR="001C118D" w:rsidRPr="001C118D" w:rsidRDefault="001C118D" w:rsidP="001C118D">
            <w:pPr>
              <w:keepNext/>
              <w:keepLines/>
              <w:overflowPunct w:val="0"/>
              <w:autoSpaceDE w:val="0"/>
              <w:autoSpaceDN w:val="0"/>
              <w:adjustRightInd w:val="0"/>
              <w:spacing w:after="0"/>
              <w:jc w:val="center"/>
              <w:textAlignment w:val="baseline"/>
              <w:rPr>
                <w:rFonts w:ascii="Arial" w:hAnsi="Arial" w:cs="Arial"/>
                <w:b/>
                <w:sz w:val="18"/>
                <w:lang w:eastAsia="ja-JP"/>
              </w:rPr>
            </w:pPr>
            <w:r w:rsidRPr="001C118D">
              <w:rPr>
                <w:rFonts w:ascii="Arial" w:hAnsi="Arial" w:cs="Arial"/>
                <w:b/>
                <w:sz w:val="18"/>
                <w:lang w:eastAsia="ja-JP"/>
              </w:rPr>
              <w:t>Explanation</w:t>
            </w:r>
          </w:p>
        </w:tc>
      </w:tr>
      <w:tr w:rsidR="001C118D" w:rsidRPr="001C118D" w14:paraId="063D65BD" w14:textId="77777777" w:rsidTr="001C118D">
        <w:tc>
          <w:tcPr>
            <w:tcW w:w="3288" w:type="dxa"/>
          </w:tcPr>
          <w:p w14:paraId="79DF1705" w14:textId="77777777" w:rsidR="001C118D" w:rsidRPr="001C118D" w:rsidRDefault="001C118D" w:rsidP="001C118D">
            <w:pPr>
              <w:keepNext/>
              <w:keepLines/>
              <w:overflowPunct w:val="0"/>
              <w:autoSpaceDE w:val="0"/>
              <w:autoSpaceDN w:val="0"/>
              <w:adjustRightInd w:val="0"/>
              <w:spacing w:after="0"/>
              <w:textAlignment w:val="baseline"/>
              <w:rPr>
                <w:rFonts w:ascii="Arial" w:hAnsi="Arial" w:cs="Arial"/>
                <w:sz w:val="18"/>
                <w:lang w:eastAsia="ja-JP"/>
              </w:rPr>
            </w:pPr>
            <w:proofErr w:type="spellStart"/>
            <w:r w:rsidRPr="001C118D">
              <w:rPr>
                <w:rFonts w:ascii="Arial" w:hAnsi="Arial" w:cs="Arial"/>
                <w:sz w:val="18"/>
                <w:lang w:eastAsia="ja-JP"/>
              </w:rPr>
              <w:t>maxnoofTAI</w:t>
            </w:r>
            <w:r w:rsidRPr="001C118D">
              <w:rPr>
                <w:rFonts w:ascii="Arial" w:eastAsia="MS Mincho" w:hAnsi="Arial" w:cs="Arial"/>
                <w:sz w:val="18"/>
                <w:lang w:eastAsia="ja-JP"/>
              </w:rPr>
              <w:t>forPaging</w:t>
            </w:r>
            <w:proofErr w:type="spellEnd"/>
          </w:p>
        </w:tc>
        <w:tc>
          <w:tcPr>
            <w:tcW w:w="6576" w:type="dxa"/>
          </w:tcPr>
          <w:p w14:paraId="7E831805" w14:textId="77777777" w:rsidR="001C118D" w:rsidRPr="001C118D" w:rsidRDefault="001C118D" w:rsidP="001C118D">
            <w:pPr>
              <w:keepNext/>
              <w:keepLines/>
              <w:overflowPunct w:val="0"/>
              <w:autoSpaceDE w:val="0"/>
              <w:autoSpaceDN w:val="0"/>
              <w:adjustRightInd w:val="0"/>
              <w:spacing w:after="0"/>
              <w:textAlignment w:val="baseline"/>
              <w:rPr>
                <w:rFonts w:ascii="Arial" w:hAnsi="Arial" w:cs="Arial"/>
                <w:sz w:val="18"/>
                <w:lang w:eastAsia="ja-JP"/>
              </w:rPr>
            </w:pPr>
            <w:r w:rsidRPr="001C118D">
              <w:rPr>
                <w:rFonts w:ascii="Arial" w:hAnsi="Arial" w:cs="Arial"/>
                <w:sz w:val="18"/>
                <w:lang w:eastAsia="ja-JP"/>
              </w:rPr>
              <w:t>Maximum no. of TAIs for paging. Value is 16.</w:t>
            </w:r>
          </w:p>
        </w:tc>
      </w:tr>
    </w:tbl>
    <w:p w14:paraId="7C74C91E" w14:textId="77777777" w:rsidR="001C118D" w:rsidRPr="001C118D" w:rsidRDefault="001C118D" w:rsidP="001C118D">
      <w:pPr>
        <w:overflowPunct w:val="0"/>
        <w:autoSpaceDE w:val="0"/>
        <w:autoSpaceDN w:val="0"/>
        <w:adjustRightInd w:val="0"/>
        <w:textAlignment w:val="baseline"/>
        <w:rPr>
          <w:lang w:eastAsia="ko-KR"/>
        </w:rPr>
      </w:pPr>
    </w:p>
    <w:p w14:paraId="27546C5A" w14:textId="77777777" w:rsidR="001C118D" w:rsidRPr="001C118D" w:rsidRDefault="001C118D" w:rsidP="001C118D">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138" w:name="_Toc20955109"/>
      <w:bookmarkStart w:id="139" w:name="_Toc29503555"/>
      <w:bookmarkStart w:id="140" w:name="_Toc29504139"/>
      <w:bookmarkStart w:id="141" w:name="_Toc29504723"/>
      <w:bookmarkStart w:id="142" w:name="_Toc36553169"/>
      <w:bookmarkStart w:id="143" w:name="_Toc36554896"/>
      <w:bookmarkStart w:id="144" w:name="_Toc45652205"/>
      <w:bookmarkStart w:id="145" w:name="_Toc45658637"/>
      <w:bookmarkStart w:id="146" w:name="_Toc45720457"/>
      <w:bookmarkStart w:id="147" w:name="_Toc45798337"/>
      <w:bookmarkStart w:id="148" w:name="_Toc45897726"/>
      <w:bookmarkStart w:id="149" w:name="_Toc51745930"/>
      <w:bookmarkStart w:id="150" w:name="_Toc64446194"/>
      <w:bookmarkStart w:id="151" w:name="_Toc73982064"/>
      <w:r w:rsidRPr="001C118D">
        <w:rPr>
          <w:rFonts w:ascii="Arial" w:hAnsi="Arial"/>
          <w:sz w:val="28"/>
          <w:lang w:eastAsia="ko-KR"/>
        </w:rPr>
        <w:lastRenderedPageBreak/>
        <w:t>9.2.5</w:t>
      </w:r>
      <w:r w:rsidRPr="001C118D">
        <w:rPr>
          <w:rFonts w:ascii="Arial" w:hAnsi="Arial"/>
          <w:sz w:val="28"/>
          <w:lang w:eastAsia="ko-KR"/>
        </w:rPr>
        <w:tab/>
        <w:t>NAS Transport Messages</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6CCD7443" w14:textId="77777777" w:rsidR="001C118D" w:rsidRPr="001C118D" w:rsidRDefault="001C118D" w:rsidP="001C118D">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152" w:name="_Toc20955110"/>
      <w:bookmarkStart w:id="153" w:name="_Toc29503556"/>
      <w:bookmarkStart w:id="154" w:name="_Toc29504140"/>
      <w:bookmarkStart w:id="155" w:name="_Toc29504724"/>
      <w:bookmarkStart w:id="156" w:name="_Toc36553170"/>
      <w:bookmarkStart w:id="157" w:name="_Toc36554897"/>
      <w:bookmarkStart w:id="158" w:name="_Toc45652206"/>
      <w:bookmarkStart w:id="159" w:name="_Toc45658638"/>
      <w:bookmarkStart w:id="160" w:name="_Toc45720458"/>
      <w:bookmarkStart w:id="161" w:name="_Toc45798338"/>
      <w:bookmarkStart w:id="162" w:name="_Toc45897727"/>
      <w:bookmarkStart w:id="163" w:name="_Toc51745931"/>
      <w:bookmarkStart w:id="164" w:name="_Toc64446195"/>
      <w:bookmarkStart w:id="165" w:name="_Toc73982065"/>
      <w:r w:rsidRPr="001C118D">
        <w:rPr>
          <w:rFonts w:ascii="Arial" w:hAnsi="Arial"/>
          <w:sz w:val="24"/>
          <w:lang w:eastAsia="ko-KR"/>
        </w:rPr>
        <w:t>9.2.5.1</w:t>
      </w:r>
      <w:r w:rsidRPr="001C118D">
        <w:rPr>
          <w:rFonts w:ascii="Arial" w:hAnsi="Arial"/>
          <w:sz w:val="24"/>
          <w:lang w:eastAsia="ko-KR"/>
        </w:rPr>
        <w:tab/>
        <w:t>INITIAL UE MESSAGE</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20F217B1" w14:textId="77777777" w:rsidR="001C118D" w:rsidRPr="001C118D" w:rsidRDefault="001C118D" w:rsidP="001C118D">
      <w:pPr>
        <w:keepNext/>
        <w:overflowPunct w:val="0"/>
        <w:autoSpaceDE w:val="0"/>
        <w:autoSpaceDN w:val="0"/>
        <w:adjustRightInd w:val="0"/>
        <w:textAlignment w:val="baseline"/>
        <w:rPr>
          <w:rFonts w:eastAsia="Batang"/>
          <w:lang w:eastAsia="ko-KR"/>
        </w:rPr>
      </w:pPr>
      <w:r w:rsidRPr="001C118D">
        <w:rPr>
          <w:lang w:eastAsia="ko-KR"/>
        </w:rPr>
        <w:t xml:space="preserve">This message is sent by the NG-RAN node to transfer </w:t>
      </w:r>
      <w:r w:rsidRPr="001C118D">
        <w:rPr>
          <w:rFonts w:eastAsia="Batang"/>
          <w:lang w:eastAsia="ko-KR"/>
        </w:rPr>
        <w:t xml:space="preserve">the </w:t>
      </w:r>
      <w:r w:rsidRPr="001C118D">
        <w:rPr>
          <w:lang w:eastAsia="ko-KR"/>
        </w:rPr>
        <w:t>initial layer 3 message to the AMF</w:t>
      </w:r>
      <w:r w:rsidRPr="001C118D">
        <w:rPr>
          <w:rFonts w:eastAsia="Batang"/>
          <w:lang w:eastAsia="ko-KR"/>
        </w:rPr>
        <w:t xml:space="preserve"> over the NG</w:t>
      </w:r>
      <w:r w:rsidRPr="001C118D">
        <w:rPr>
          <w:lang w:eastAsia="ko-KR"/>
        </w:rPr>
        <w:t xml:space="preserve"> interface</w:t>
      </w:r>
      <w:r w:rsidRPr="001C118D">
        <w:rPr>
          <w:rFonts w:eastAsia="Batang"/>
          <w:lang w:eastAsia="ko-KR"/>
        </w:rPr>
        <w:t>.</w:t>
      </w:r>
    </w:p>
    <w:p w14:paraId="0283A3C4" w14:textId="77777777" w:rsidR="001C118D" w:rsidRPr="001C118D" w:rsidRDefault="001C118D" w:rsidP="001C118D">
      <w:pPr>
        <w:keepNext/>
        <w:overflowPunct w:val="0"/>
        <w:autoSpaceDE w:val="0"/>
        <w:autoSpaceDN w:val="0"/>
        <w:adjustRightInd w:val="0"/>
        <w:textAlignment w:val="baseline"/>
        <w:rPr>
          <w:rFonts w:eastAsia="Batang"/>
          <w:lang w:eastAsia="ko-KR"/>
        </w:rPr>
      </w:pPr>
      <w:r w:rsidRPr="001C118D">
        <w:rPr>
          <w:lang w:eastAsia="ko-KR"/>
        </w:rPr>
        <w:t xml:space="preserve">Direction: NG-RAN node </w:t>
      </w:r>
      <w:r w:rsidRPr="001C118D">
        <w:rPr>
          <w:lang w:eastAsia="ko-KR"/>
        </w:rPr>
        <w:sym w:font="Symbol" w:char="F0AE"/>
      </w:r>
      <w:r w:rsidRPr="001C118D">
        <w:rPr>
          <w:lang w:eastAsia="ko-KR"/>
        </w:rPr>
        <w:t xml:space="preserv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1C118D" w:rsidRPr="001C118D" w14:paraId="18E5AC93" w14:textId="77777777" w:rsidTr="001C118D">
        <w:tc>
          <w:tcPr>
            <w:tcW w:w="2268" w:type="dxa"/>
          </w:tcPr>
          <w:p w14:paraId="0F2E4E1A" w14:textId="77777777" w:rsidR="001C118D" w:rsidRPr="001C118D" w:rsidRDefault="001C118D" w:rsidP="001C118D">
            <w:pPr>
              <w:keepNext/>
              <w:keepLines/>
              <w:overflowPunct w:val="0"/>
              <w:autoSpaceDE w:val="0"/>
              <w:autoSpaceDN w:val="0"/>
              <w:adjustRightInd w:val="0"/>
              <w:spacing w:after="0"/>
              <w:jc w:val="center"/>
              <w:textAlignment w:val="baseline"/>
              <w:rPr>
                <w:rFonts w:ascii="Arial" w:hAnsi="Arial" w:cs="Arial"/>
                <w:b/>
                <w:sz w:val="18"/>
                <w:lang w:eastAsia="ja-JP"/>
              </w:rPr>
            </w:pPr>
            <w:r w:rsidRPr="001C118D">
              <w:rPr>
                <w:rFonts w:ascii="Arial" w:hAnsi="Arial" w:cs="Arial"/>
                <w:b/>
                <w:sz w:val="18"/>
                <w:lang w:eastAsia="ja-JP"/>
              </w:rPr>
              <w:t>IE/Group Name</w:t>
            </w:r>
          </w:p>
        </w:tc>
        <w:tc>
          <w:tcPr>
            <w:tcW w:w="1020" w:type="dxa"/>
          </w:tcPr>
          <w:p w14:paraId="7E770240" w14:textId="77777777" w:rsidR="001C118D" w:rsidRPr="001C118D" w:rsidRDefault="001C118D" w:rsidP="001C118D">
            <w:pPr>
              <w:keepNext/>
              <w:keepLines/>
              <w:overflowPunct w:val="0"/>
              <w:autoSpaceDE w:val="0"/>
              <w:autoSpaceDN w:val="0"/>
              <w:adjustRightInd w:val="0"/>
              <w:spacing w:after="0"/>
              <w:jc w:val="center"/>
              <w:textAlignment w:val="baseline"/>
              <w:rPr>
                <w:rFonts w:ascii="Arial" w:hAnsi="Arial" w:cs="Arial"/>
                <w:b/>
                <w:sz w:val="18"/>
                <w:lang w:eastAsia="ja-JP"/>
              </w:rPr>
            </w:pPr>
            <w:r w:rsidRPr="001C118D">
              <w:rPr>
                <w:rFonts w:ascii="Arial" w:hAnsi="Arial" w:cs="Arial"/>
                <w:b/>
                <w:sz w:val="18"/>
                <w:lang w:eastAsia="ja-JP"/>
              </w:rPr>
              <w:t>Presence</w:t>
            </w:r>
          </w:p>
        </w:tc>
        <w:tc>
          <w:tcPr>
            <w:tcW w:w="1080" w:type="dxa"/>
          </w:tcPr>
          <w:p w14:paraId="369E5B0B" w14:textId="77777777" w:rsidR="001C118D" w:rsidRPr="001C118D" w:rsidRDefault="001C118D" w:rsidP="001C118D">
            <w:pPr>
              <w:keepNext/>
              <w:keepLines/>
              <w:overflowPunct w:val="0"/>
              <w:autoSpaceDE w:val="0"/>
              <w:autoSpaceDN w:val="0"/>
              <w:adjustRightInd w:val="0"/>
              <w:spacing w:after="0"/>
              <w:jc w:val="center"/>
              <w:textAlignment w:val="baseline"/>
              <w:rPr>
                <w:rFonts w:ascii="Arial" w:hAnsi="Arial" w:cs="Arial"/>
                <w:b/>
                <w:sz w:val="18"/>
                <w:lang w:eastAsia="ja-JP"/>
              </w:rPr>
            </w:pPr>
            <w:r w:rsidRPr="001C118D">
              <w:rPr>
                <w:rFonts w:ascii="Arial" w:hAnsi="Arial" w:cs="Arial"/>
                <w:b/>
                <w:sz w:val="18"/>
                <w:lang w:eastAsia="ja-JP"/>
              </w:rPr>
              <w:t>Range</w:t>
            </w:r>
          </w:p>
        </w:tc>
        <w:tc>
          <w:tcPr>
            <w:tcW w:w="1587" w:type="dxa"/>
          </w:tcPr>
          <w:p w14:paraId="74179055" w14:textId="77777777" w:rsidR="001C118D" w:rsidRPr="001C118D" w:rsidRDefault="001C118D" w:rsidP="001C118D">
            <w:pPr>
              <w:keepNext/>
              <w:keepLines/>
              <w:overflowPunct w:val="0"/>
              <w:autoSpaceDE w:val="0"/>
              <w:autoSpaceDN w:val="0"/>
              <w:adjustRightInd w:val="0"/>
              <w:spacing w:after="0"/>
              <w:jc w:val="center"/>
              <w:textAlignment w:val="baseline"/>
              <w:rPr>
                <w:rFonts w:ascii="Arial" w:hAnsi="Arial" w:cs="Arial"/>
                <w:b/>
                <w:sz w:val="18"/>
                <w:lang w:eastAsia="ja-JP"/>
              </w:rPr>
            </w:pPr>
            <w:r w:rsidRPr="001C118D">
              <w:rPr>
                <w:rFonts w:ascii="Arial" w:hAnsi="Arial" w:cs="Arial"/>
                <w:b/>
                <w:sz w:val="18"/>
                <w:lang w:eastAsia="ja-JP"/>
              </w:rPr>
              <w:t>IE type and reference</w:t>
            </w:r>
          </w:p>
        </w:tc>
        <w:tc>
          <w:tcPr>
            <w:tcW w:w="1757" w:type="dxa"/>
          </w:tcPr>
          <w:p w14:paraId="4708F6D4" w14:textId="77777777" w:rsidR="001C118D" w:rsidRPr="001C118D" w:rsidRDefault="001C118D" w:rsidP="001C118D">
            <w:pPr>
              <w:keepNext/>
              <w:keepLines/>
              <w:overflowPunct w:val="0"/>
              <w:autoSpaceDE w:val="0"/>
              <w:autoSpaceDN w:val="0"/>
              <w:adjustRightInd w:val="0"/>
              <w:spacing w:after="0"/>
              <w:jc w:val="center"/>
              <w:textAlignment w:val="baseline"/>
              <w:rPr>
                <w:rFonts w:ascii="Arial" w:hAnsi="Arial" w:cs="Arial"/>
                <w:b/>
                <w:sz w:val="18"/>
                <w:lang w:eastAsia="ja-JP"/>
              </w:rPr>
            </w:pPr>
            <w:r w:rsidRPr="001C118D">
              <w:rPr>
                <w:rFonts w:ascii="Arial" w:hAnsi="Arial" w:cs="Arial"/>
                <w:b/>
                <w:sz w:val="18"/>
                <w:lang w:eastAsia="ja-JP"/>
              </w:rPr>
              <w:t>Semantics description</w:t>
            </w:r>
          </w:p>
        </w:tc>
        <w:tc>
          <w:tcPr>
            <w:tcW w:w="1080" w:type="dxa"/>
          </w:tcPr>
          <w:p w14:paraId="3DF1F6DC" w14:textId="77777777" w:rsidR="001C118D" w:rsidRPr="001C118D" w:rsidRDefault="001C118D" w:rsidP="001C118D">
            <w:pPr>
              <w:keepNext/>
              <w:keepLines/>
              <w:overflowPunct w:val="0"/>
              <w:autoSpaceDE w:val="0"/>
              <w:autoSpaceDN w:val="0"/>
              <w:adjustRightInd w:val="0"/>
              <w:spacing w:after="0"/>
              <w:jc w:val="center"/>
              <w:textAlignment w:val="baseline"/>
              <w:rPr>
                <w:rFonts w:ascii="Arial" w:hAnsi="Arial" w:cs="Arial"/>
                <w:b/>
                <w:sz w:val="18"/>
                <w:lang w:eastAsia="ja-JP"/>
              </w:rPr>
            </w:pPr>
            <w:r w:rsidRPr="001C118D">
              <w:rPr>
                <w:rFonts w:ascii="Arial" w:hAnsi="Arial" w:cs="Arial"/>
                <w:b/>
                <w:sz w:val="18"/>
                <w:lang w:eastAsia="ja-JP"/>
              </w:rPr>
              <w:t>Criticality</w:t>
            </w:r>
          </w:p>
        </w:tc>
        <w:tc>
          <w:tcPr>
            <w:tcW w:w="1080" w:type="dxa"/>
          </w:tcPr>
          <w:p w14:paraId="06983995" w14:textId="77777777" w:rsidR="001C118D" w:rsidRPr="001C118D" w:rsidRDefault="001C118D" w:rsidP="001C118D">
            <w:pPr>
              <w:keepNext/>
              <w:keepLines/>
              <w:overflowPunct w:val="0"/>
              <w:autoSpaceDE w:val="0"/>
              <w:autoSpaceDN w:val="0"/>
              <w:adjustRightInd w:val="0"/>
              <w:spacing w:after="0"/>
              <w:jc w:val="center"/>
              <w:textAlignment w:val="baseline"/>
              <w:rPr>
                <w:rFonts w:ascii="Arial" w:hAnsi="Arial" w:cs="Arial"/>
                <w:sz w:val="18"/>
                <w:lang w:eastAsia="ja-JP"/>
              </w:rPr>
            </w:pPr>
            <w:r w:rsidRPr="001C118D">
              <w:rPr>
                <w:rFonts w:ascii="Arial" w:hAnsi="Arial" w:cs="Arial"/>
                <w:b/>
                <w:sz w:val="18"/>
                <w:lang w:eastAsia="ja-JP"/>
              </w:rPr>
              <w:t>Assigned Criticality</w:t>
            </w:r>
          </w:p>
        </w:tc>
      </w:tr>
      <w:tr w:rsidR="001C118D" w:rsidRPr="001C118D" w14:paraId="66E4112B" w14:textId="77777777" w:rsidTr="001C118D">
        <w:tc>
          <w:tcPr>
            <w:tcW w:w="2268" w:type="dxa"/>
          </w:tcPr>
          <w:p w14:paraId="3E1A33A8" w14:textId="77777777" w:rsidR="001C118D" w:rsidRPr="001C118D" w:rsidRDefault="001C118D" w:rsidP="001C118D">
            <w:pPr>
              <w:keepNext/>
              <w:keepLines/>
              <w:overflowPunct w:val="0"/>
              <w:autoSpaceDE w:val="0"/>
              <w:autoSpaceDN w:val="0"/>
              <w:adjustRightInd w:val="0"/>
              <w:spacing w:after="0"/>
              <w:textAlignment w:val="baseline"/>
              <w:rPr>
                <w:rFonts w:ascii="Arial" w:hAnsi="Arial" w:cs="Arial"/>
                <w:sz w:val="18"/>
                <w:lang w:eastAsia="ja-JP"/>
              </w:rPr>
            </w:pPr>
            <w:r w:rsidRPr="001C118D">
              <w:rPr>
                <w:rFonts w:ascii="Arial" w:hAnsi="Arial" w:cs="Arial"/>
                <w:sz w:val="18"/>
                <w:lang w:eastAsia="ja-JP"/>
              </w:rPr>
              <w:t>Message Type</w:t>
            </w:r>
          </w:p>
        </w:tc>
        <w:tc>
          <w:tcPr>
            <w:tcW w:w="1020" w:type="dxa"/>
          </w:tcPr>
          <w:p w14:paraId="0E3C8CF9" w14:textId="77777777" w:rsidR="001C118D" w:rsidRPr="001C118D" w:rsidRDefault="001C118D" w:rsidP="001C118D">
            <w:pPr>
              <w:keepNext/>
              <w:keepLines/>
              <w:overflowPunct w:val="0"/>
              <w:autoSpaceDE w:val="0"/>
              <w:autoSpaceDN w:val="0"/>
              <w:adjustRightInd w:val="0"/>
              <w:spacing w:after="0"/>
              <w:textAlignment w:val="baseline"/>
              <w:rPr>
                <w:rFonts w:ascii="Arial" w:hAnsi="Arial" w:cs="Arial"/>
                <w:sz w:val="18"/>
                <w:lang w:eastAsia="ja-JP"/>
              </w:rPr>
            </w:pPr>
            <w:r w:rsidRPr="001C118D">
              <w:rPr>
                <w:rFonts w:ascii="Arial" w:hAnsi="Arial" w:cs="Arial"/>
                <w:sz w:val="18"/>
                <w:lang w:eastAsia="ja-JP"/>
              </w:rPr>
              <w:t>M</w:t>
            </w:r>
          </w:p>
        </w:tc>
        <w:tc>
          <w:tcPr>
            <w:tcW w:w="1080" w:type="dxa"/>
          </w:tcPr>
          <w:p w14:paraId="43F8F73C" w14:textId="77777777" w:rsidR="001C118D" w:rsidRPr="001C118D" w:rsidRDefault="001C118D" w:rsidP="001C118D">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41319D47" w14:textId="77777777" w:rsidR="001C118D" w:rsidRPr="001C118D" w:rsidRDefault="001C118D" w:rsidP="001C118D">
            <w:pPr>
              <w:keepNext/>
              <w:keepLines/>
              <w:overflowPunct w:val="0"/>
              <w:autoSpaceDE w:val="0"/>
              <w:autoSpaceDN w:val="0"/>
              <w:adjustRightInd w:val="0"/>
              <w:spacing w:after="0"/>
              <w:textAlignment w:val="baseline"/>
              <w:rPr>
                <w:rFonts w:ascii="Arial" w:hAnsi="Arial" w:cs="Arial"/>
                <w:sz w:val="18"/>
                <w:lang w:eastAsia="ja-JP"/>
              </w:rPr>
            </w:pPr>
            <w:r w:rsidRPr="001C118D">
              <w:rPr>
                <w:rFonts w:ascii="Arial" w:hAnsi="Arial"/>
                <w:sz w:val="18"/>
                <w:lang w:eastAsia="ja-JP"/>
              </w:rPr>
              <w:t>9.3.1.1</w:t>
            </w:r>
          </w:p>
        </w:tc>
        <w:tc>
          <w:tcPr>
            <w:tcW w:w="1757" w:type="dxa"/>
          </w:tcPr>
          <w:p w14:paraId="276B7686" w14:textId="77777777" w:rsidR="001C118D" w:rsidRPr="001C118D" w:rsidRDefault="001C118D" w:rsidP="001C118D">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60AEC254" w14:textId="77777777" w:rsidR="001C118D" w:rsidRPr="001C118D" w:rsidRDefault="001C118D" w:rsidP="001C118D">
            <w:pPr>
              <w:keepNext/>
              <w:keepLines/>
              <w:overflowPunct w:val="0"/>
              <w:autoSpaceDE w:val="0"/>
              <w:autoSpaceDN w:val="0"/>
              <w:adjustRightInd w:val="0"/>
              <w:spacing w:after="0"/>
              <w:jc w:val="center"/>
              <w:textAlignment w:val="baseline"/>
              <w:rPr>
                <w:rFonts w:ascii="Arial" w:hAnsi="Arial" w:cs="Arial"/>
                <w:sz w:val="18"/>
                <w:lang w:eastAsia="ja-JP"/>
              </w:rPr>
            </w:pPr>
            <w:r w:rsidRPr="001C118D">
              <w:rPr>
                <w:rFonts w:ascii="Arial" w:hAnsi="Arial" w:cs="Arial"/>
                <w:sz w:val="18"/>
                <w:lang w:eastAsia="ja-JP"/>
              </w:rPr>
              <w:t>YES</w:t>
            </w:r>
          </w:p>
        </w:tc>
        <w:tc>
          <w:tcPr>
            <w:tcW w:w="1080" w:type="dxa"/>
          </w:tcPr>
          <w:p w14:paraId="2B61ED94" w14:textId="77777777" w:rsidR="001C118D" w:rsidRPr="001C118D" w:rsidRDefault="001C118D" w:rsidP="001C118D">
            <w:pPr>
              <w:keepNext/>
              <w:keepLines/>
              <w:overflowPunct w:val="0"/>
              <w:autoSpaceDE w:val="0"/>
              <w:autoSpaceDN w:val="0"/>
              <w:adjustRightInd w:val="0"/>
              <w:spacing w:after="0"/>
              <w:jc w:val="center"/>
              <w:textAlignment w:val="baseline"/>
              <w:rPr>
                <w:rFonts w:ascii="Arial" w:hAnsi="Arial" w:cs="Arial"/>
                <w:sz w:val="18"/>
                <w:lang w:eastAsia="ja-JP"/>
              </w:rPr>
            </w:pPr>
            <w:r w:rsidRPr="001C118D">
              <w:rPr>
                <w:rFonts w:ascii="Arial" w:hAnsi="Arial" w:cs="Arial"/>
                <w:sz w:val="18"/>
                <w:lang w:eastAsia="ja-JP"/>
              </w:rPr>
              <w:t>ignore</w:t>
            </w:r>
          </w:p>
        </w:tc>
      </w:tr>
      <w:tr w:rsidR="001C118D" w:rsidRPr="001C118D" w14:paraId="1F2823B4" w14:textId="77777777" w:rsidTr="001C118D">
        <w:tc>
          <w:tcPr>
            <w:tcW w:w="2268" w:type="dxa"/>
          </w:tcPr>
          <w:p w14:paraId="5673869F" w14:textId="77777777" w:rsidR="001C118D" w:rsidRPr="001C118D" w:rsidRDefault="001C118D" w:rsidP="001C118D">
            <w:pPr>
              <w:keepNext/>
              <w:keepLines/>
              <w:overflowPunct w:val="0"/>
              <w:autoSpaceDE w:val="0"/>
              <w:autoSpaceDN w:val="0"/>
              <w:adjustRightInd w:val="0"/>
              <w:spacing w:after="0"/>
              <w:textAlignment w:val="baseline"/>
              <w:rPr>
                <w:rFonts w:ascii="Arial" w:eastAsia="MS Mincho" w:hAnsi="Arial" w:cs="Arial"/>
                <w:sz w:val="18"/>
                <w:lang w:eastAsia="ja-JP"/>
              </w:rPr>
            </w:pPr>
            <w:r w:rsidRPr="001C118D">
              <w:rPr>
                <w:rFonts w:ascii="Arial" w:eastAsia="Batang" w:hAnsi="Arial" w:cs="Arial"/>
                <w:bCs/>
                <w:sz w:val="18"/>
                <w:lang w:eastAsia="ja-JP"/>
              </w:rPr>
              <w:t>RAN</w:t>
            </w:r>
            <w:r w:rsidRPr="001C118D">
              <w:rPr>
                <w:rFonts w:ascii="Arial" w:hAnsi="Arial" w:cs="Arial"/>
                <w:bCs/>
                <w:sz w:val="18"/>
                <w:lang w:eastAsia="ja-JP"/>
              </w:rPr>
              <w:t xml:space="preserve"> UE NGAP ID</w:t>
            </w:r>
          </w:p>
        </w:tc>
        <w:tc>
          <w:tcPr>
            <w:tcW w:w="1020" w:type="dxa"/>
          </w:tcPr>
          <w:p w14:paraId="29006019" w14:textId="77777777" w:rsidR="001C118D" w:rsidRPr="001C118D" w:rsidRDefault="001C118D" w:rsidP="001C118D">
            <w:pPr>
              <w:keepNext/>
              <w:keepLines/>
              <w:overflowPunct w:val="0"/>
              <w:autoSpaceDE w:val="0"/>
              <w:autoSpaceDN w:val="0"/>
              <w:adjustRightInd w:val="0"/>
              <w:spacing w:after="0"/>
              <w:textAlignment w:val="baseline"/>
              <w:rPr>
                <w:rFonts w:ascii="Arial" w:eastAsia="MS Mincho" w:hAnsi="Arial" w:cs="Arial"/>
                <w:sz w:val="18"/>
                <w:lang w:eastAsia="ja-JP"/>
              </w:rPr>
            </w:pPr>
            <w:r w:rsidRPr="001C118D">
              <w:rPr>
                <w:rFonts w:ascii="Arial" w:hAnsi="Arial" w:cs="Arial"/>
                <w:sz w:val="18"/>
                <w:lang w:eastAsia="ja-JP"/>
              </w:rPr>
              <w:t>M</w:t>
            </w:r>
          </w:p>
        </w:tc>
        <w:tc>
          <w:tcPr>
            <w:tcW w:w="1080" w:type="dxa"/>
          </w:tcPr>
          <w:p w14:paraId="0E736CDC" w14:textId="77777777" w:rsidR="001C118D" w:rsidRPr="001C118D" w:rsidRDefault="001C118D" w:rsidP="001C118D">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7D23FC39" w14:textId="77777777" w:rsidR="001C118D" w:rsidRPr="001C118D" w:rsidRDefault="001C118D" w:rsidP="001C118D">
            <w:pPr>
              <w:keepNext/>
              <w:keepLines/>
              <w:overflowPunct w:val="0"/>
              <w:autoSpaceDE w:val="0"/>
              <w:autoSpaceDN w:val="0"/>
              <w:adjustRightInd w:val="0"/>
              <w:spacing w:after="0"/>
              <w:textAlignment w:val="baseline"/>
              <w:rPr>
                <w:rFonts w:ascii="Arial" w:hAnsi="Arial" w:cs="Arial"/>
                <w:sz w:val="18"/>
                <w:lang w:eastAsia="ja-JP"/>
              </w:rPr>
            </w:pPr>
            <w:r w:rsidRPr="001C118D">
              <w:rPr>
                <w:rFonts w:ascii="Arial" w:hAnsi="Arial"/>
                <w:sz w:val="18"/>
                <w:lang w:eastAsia="ja-JP"/>
              </w:rPr>
              <w:t>9.3.3.2</w:t>
            </w:r>
          </w:p>
        </w:tc>
        <w:tc>
          <w:tcPr>
            <w:tcW w:w="1757" w:type="dxa"/>
          </w:tcPr>
          <w:p w14:paraId="689021C6" w14:textId="77777777" w:rsidR="001C118D" w:rsidRPr="001C118D" w:rsidRDefault="001C118D" w:rsidP="001C118D">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7C6C8790" w14:textId="77777777" w:rsidR="001C118D" w:rsidRPr="001C118D" w:rsidRDefault="001C118D" w:rsidP="001C118D">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1C118D">
              <w:rPr>
                <w:rFonts w:ascii="Arial" w:eastAsia="MS Mincho" w:hAnsi="Arial" w:cs="Arial"/>
                <w:sz w:val="18"/>
                <w:lang w:eastAsia="ja-JP"/>
              </w:rPr>
              <w:t>YES</w:t>
            </w:r>
          </w:p>
        </w:tc>
        <w:tc>
          <w:tcPr>
            <w:tcW w:w="1080" w:type="dxa"/>
          </w:tcPr>
          <w:p w14:paraId="6A9988F6" w14:textId="77777777" w:rsidR="001C118D" w:rsidRPr="001C118D" w:rsidRDefault="001C118D" w:rsidP="001C118D">
            <w:pPr>
              <w:keepNext/>
              <w:keepLines/>
              <w:overflowPunct w:val="0"/>
              <w:autoSpaceDE w:val="0"/>
              <w:autoSpaceDN w:val="0"/>
              <w:adjustRightInd w:val="0"/>
              <w:spacing w:after="0"/>
              <w:jc w:val="center"/>
              <w:textAlignment w:val="baseline"/>
              <w:rPr>
                <w:rFonts w:ascii="Arial" w:hAnsi="Arial" w:cs="Arial"/>
                <w:sz w:val="18"/>
                <w:lang w:eastAsia="ja-JP"/>
              </w:rPr>
            </w:pPr>
            <w:r w:rsidRPr="001C118D">
              <w:rPr>
                <w:rFonts w:ascii="Arial" w:hAnsi="Arial" w:cs="Arial"/>
                <w:sz w:val="18"/>
                <w:lang w:eastAsia="ja-JP"/>
              </w:rPr>
              <w:t>reject</w:t>
            </w:r>
          </w:p>
        </w:tc>
      </w:tr>
      <w:tr w:rsidR="001C118D" w:rsidRPr="001C118D" w14:paraId="5ACDF8A0" w14:textId="77777777" w:rsidTr="001C118D">
        <w:tc>
          <w:tcPr>
            <w:tcW w:w="2268" w:type="dxa"/>
          </w:tcPr>
          <w:p w14:paraId="61EE7E2A" w14:textId="77777777" w:rsidR="001C118D" w:rsidRPr="001C118D" w:rsidRDefault="001C118D" w:rsidP="001C118D">
            <w:pPr>
              <w:keepNext/>
              <w:keepLines/>
              <w:overflowPunct w:val="0"/>
              <w:autoSpaceDE w:val="0"/>
              <w:autoSpaceDN w:val="0"/>
              <w:adjustRightInd w:val="0"/>
              <w:spacing w:after="0"/>
              <w:textAlignment w:val="baseline"/>
              <w:rPr>
                <w:rFonts w:ascii="Arial" w:eastAsia="MS Mincho" w:hAnsi="Arial" w:cs="Arial"/>
                <w:sz w:val="18"/>
                <w:lang w:eastAsia="ja-JP"/>
              </w:rPr>
            </w:pPr>
            <w:r w:rsidRPr="001C118D">
              <w:rPr>
                <w:rFonts w:ascii="Arial" w:hAnsi="Arial" w:cs="Arial"/>
                <w:sz w:val="18"/>
                <w:lang w:eastAsia="ja-JP"/>
              </w:rPr>
              <w:t>NAS-PDU</w:t>
            </w:r>
          </w:p>
        </w:tc>
        <w:tc>
          <w:tcPr>
            <w:tcW w:w="1020" w:type="dxa"/>
          </w:tcPr>
          <w:p w14:paraId="156AFFEE" w14:textId="77777777" w:rsidR="001C118D" w:rsidRPr="001C118D" w:rsidRDefault="001C118D" w:rsidP="001C118D">
            <w:pPr>
              <w:keepNext/>
              <w:keepLines/>
              <w:overflowPunct w:val="0"/>
              <w:autoSpaceDE w:val="0"/>
              <w:autoSpaceDN w:val="0"/>
              <w:adjustRightInd w:val="0"/>
              <w:spacing w:after="0"/>
              <w:textAlignment w:val="baseline"/>
              <w:rPr>
                <w:rFonts w:ascii="Arial" w:eastAsia="MS Mincho" w:hAnsi="Arial" w:cs="Arial"/>
                <w:sz w:val="18"/>
                <w:lang w:eastAsia="ja-JP"/>
              </w:rPr>
            </w:pPr>
            <w:r w:rsidRPr="001C118D">
              <w:rPr>
                <w:rFonts w:ascii="Arial" w:hAnsi="Arial" w:cs="Arial"/>
                <w:sz w:val="18"/>
                <w:lang w:eastAsia="ja-JP"/>
              </w:rPr>
              <w:t>M</w:t>
            </w:r>
          </w:p>
        </w:tc>
        <w:tc>
          <w:tcPr>
            <w:tcW w:w="1080" w:type="dxa"/>
          </w:tcPr>
          <w:p w14:paraId="44E90BCD" w14:textId="77777777" w:rsidR="001C118D" w:rsidRPr="001C118D" w:rsidRDefault="001C118D" w:rsidP="001C118D">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3B76961C" w14:textId="77777777" w:rsidR="001C118D" w:rsidRPr="001C118D" w:rsidRDefault="001C118D" w:rsidP="001C118D">
            <w:pPr>
              <w:keepNext/>
              <w:keepLines/>
              <w:overflowPunct w:val="0"/>
              <w:autoSpaceDE w:val="0"/>
              <w:autoSpaceDN w:val="0"/>
              <w:adjustRightInd w:val="0"/>
              <w:spacing w:after="0"/>
              <w:textAlignment w:val="baseline"/>
              <w:rPr>
                <w:rFonts w:ascii="Arial" w:hAnsi="Arial" w:cs="Arial"/>
                <w:sz w:val="18"/>
                <w:lang w:eastAsia="ja-JP"/>
              </w:rPr>
            </w:pPr>
            <w:r w:rsidRPr="001C118D">
              <w:rPr>
                <w:rFonts w:ascii="Arial" w:hAnsi="Arial"/>
                <w:sz w:val="18"/>
                <w:lang w:eastAsia="ja-JP"/>
              </w:rPr>
              <w:t>9.3.3.4</w:t>
            </w:r>
          </w:p>
        </w:tc>
        <w:tc>
          <w:tcPr>
            <w:tcW w:w="1757" w:type="dxa"/>
          </w:tcPr>
          <w:p w14:paraId="4F697375" w14:textId="77777777" w:rsidR="001C118D" w:rsidRPr="001C118D" w:rsidRDefault="001C118D" w:rsidP="001C118D">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1B7F2DB1" w14:textId="77777777" w:rsidR="001C118D" w:rsidRPr="001C118D" w:rsidRDefault="001C118D" w:rsidP="001C118D">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1C118D">
              <w:rPr>
                <w:rFonts w:ascii="Arial" w:hAnsi="Arial" w:cs="Arial"/>
                <w:sz w:val="18"/>
                <w:lang w:eastAsia="ja-JP"/>
              </w:rPr>
              <w:t>YES</w:t>
            </w:r>
          </w:p>
        </w:tc>
        <w:tc>
          <w:tcPr>
            <w:tcW w:w="1080" w:type="dxa"/>
          </w:tcPr>
          <w:p w14:paraId="79089F23" w14:textId="77777777" w:rsidR="001C118D" w:rsidRPr="001C118D" w:rsidRDefault="001C118D" w:rsidP="001C118D">
            <w:pPr>
              <w:keepNext/>
              <w:keepLines/>
              <w:overflowPunct w:val="0"/>
              <w:autoSpaceDE w:val="0"/>
              <w:autoSpaceDN w:val="0"/>
              <w:adjustRightInd w:val="0"/>
              <w:spacing w:after="0"/>
              <w:jc w:val="center"/>
              <w:textAlignment w:val="baseline"/>
              <w:rPr>
                <w:rFonts w:ascii="Arial" w:hAnsi="Arial" w:cs="Arial"/>
                <w:sz w:val="18"/>
                <w:lang w:eastAsia="ja-JP"/>
              </w:rPr>
            </w:pPr>
            <w:r w:rsidRPr="001C118D">
              <w:rPr>
                <w:rFonts w:ascii="Arial" w:hAnsi="Arial" w:cs="Arial"/>
                <w:sz w:val="18"/>
                <w:lang w:eastAsia="ja-JP"/>
              </w:rPr>
              <w:t>reject</w:t>
            </w:r>
          </w:p>
        </w:tc>
      </w:tr>
      <w:tr w:rsidR="001C118D" w:rsidRPr="001C118D" w14:paraId="78FB9F35" w14:textId="77777777" w:rsidTr="001C118D">
        <w:tc>
          <w:tcPr>
            <w:tcW w:w="2268" w:type="dxa"/>
          </w:tcPr>
          <w:p w14:paraId="2AC7F628" w14:textId="77777777" w:rsidR="001C118D" w:rsidRPr="001C118D" w:rsidRDefault="001C118D" w:rsidP="001C118D">
            <w:pPr>
              <w:keepNext/>
              <w:keepLines/>
              <w:overflowPunct w:val="0"/>
              <w:autoSpaceDE w:val="0"/>
              <w:autoSpaceDN w:val="0"/>
              <w:adjustRightInd w:val="0"/>
              <w:spacing w:after="0"/>
              <w:textAlignment w:val="baseline"/>
              <w:rPr>
                <w:rFonts w:ascii="Arial" w:eastAsia="MS Mincho" w:hAnsi="Arial" w:cs="Arial"/>
                <w:sz w:val="18"/>
                <w:lang w:eastAsia="ja-JP"/>
              </w:rPr>
            </w:pPr>
            <w:r w:rsidRPr="001C118D">
              <w:rPr>
                <w:rFonts w:ascii="Arial" w:hAnsi="Arial" w:cs="Arial"/>
                <w:sz w:val="18"/>
                <w:lang w:eastAsia="ja-JP"/>
              </w:rPr>
              <w:t>User Location Information</w:t>
            </w:r>
          </w:p>
        </w:tc>
        <w:tc>
          <w:tcPr>
            <w:tcW w:w="1020" w:type="dxa"/>
          </w:tcPr>
          <w:p w14:paraId="543B22D0" w14:textId="77777777" w:rsidR="001C118D" w:rsidRPr="001C118D" w:rsidRDefault="001C118D" w:rsidP="001C118D">
            <w:pPr>
              <w:keepNext/>
              <w:keepLines/>
              <w:overflowPunct w:val="0"/>
              <w:autoSpaceDE w:val="0"/>
              <w:autoSpaceDN w:val="0"/>
              <w:adjustRightInd w:val="0"/>
              <w:spacing w:after="0"/>
              <w:textAlignment w:val="baseline"/>
              <w:rPr>
                <w:rFonts w:ascii="Arial" w:eastAsia="MS Mincho" w:hAnsi="Arial" w:cs="Arial"/>
                <w:sz w:val="18"/>
                <w:lang w:eastAsia="ja-JP"/>
              </w:rPr>
            </w:pPr>
            <w:r w:rsidRPr="001C118D">
              <w:rPr>
                <w:rFonts w:ascii="Arial" w:hAnsi="Arial" w:cs="Arial"/>
                <w:sz w:val="18"/>
                <w:lang w:eastAsia="ja-JP"/>
              </w:rPr>
              <w:t>M</w:t>
            </w:r>
          </w:p>
        </w:tc>
        <w:tc>
          <w:tcPr>
            <w:tcW w:w="1080" w:type="dxa"/>
          </w:tcPr>
          <w:p w14:paraId="7BB36DEF" w14:textId="77777777" w:rsidR="001C118D" w:rsidRPr="001C118D" w:rsidRDefault="001C118D" w:rsidP="001C118D">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2D8D6B01" w14:textId="77777777" w:rsidR="001C118D" w:rsidRPr="001C118D" w:rsidRDefault="001C118D" w:rsidP="001C118D">
            <w:pPr>
              <w:keepNext/>
              <w:keepLines/>
              <w:overflowPunct w:val="0"/>
              <w:autoSpaceDE w:val="0"/>
              <w:autoSpaceDN w:val="0"/>
              <w:adjustRightInd w:val="0"/>
              <w:spacing w:after="0"/>
              <w:textAlignment w:val="baseline"/>
              <w:rPr>
                <w:rFonts w:ascii="Arial" w:hAnsi="Arial" w:cs="Arial"/>
                <w:sz w:val="18"/>
                <w:lang w:eastAsia="ja-JP"/>
              </w:rPr>
            </w:pPr>
            <w:r w:rsidRPr="001C118D">
              <w:rPr>
                <w:rFonts w:ascii="Arial" w:hAnsi="Arial"/>
                <w:sz w:val="18"/>
                <w:lang w:eastAsia="ja-JP"/>
              </w:rPr>
              <w:t>9.3.1.16</w:t>
            </w:r>
          </w:p>
        </w:tc>
        <w:tc>
          <w:tcPr>
            <w:tcW w:w="1757" w:type="dxa"/>
          </w:tcPr>
          <w:p w14:paraId="254EBE89" w14:textId="77777777" w:rsidR="001C118D" w:rsidRPr="001C118D" w:rsidRDefault="001C118D" w:rsidP="001C118D">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58F057F3" w14:textId="77777777" w:rsidR="001C118D" w:rsidRPr="001C118D" w:rsidRDefault="001C118D" w:rsidP="001C118D">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1C118D">
              <w:rPr>
                <w:rFonts w:ascii="Arial" w:hAnsi="Arial" w:cs="Arial"/>
                <w:sz w:val="18"/>
                <w:lang w:eastAsia="ja-JP"/>
              </w:rPr>
              <w:t>YES</w:t>
            </w:r>
          </w:p>
        </w:tc>
        <w:tc>
          <w:tcPr>
            <w:tcW w:w="1080" w:type="dxa"/>
          </w:tcPr>
          <w:p w14:paraId="176AD860" w14:textId="77777777" w:rsidR="001C118D" w:rsidRPr="001C118D" w:rsidRDefault="001C118D" w:rsidP="001C118D">
            <w:pPr>
              <w:keepNext/>
              <w:keepLines/>
              <w:overflowPunct w:val="0"/>
              <w:autoSpaceDE w:val="0"/>
              <w:autoSpaceDN w:val="0"/>
              <w:adjustRightInd w:val="0"/>
              <w:spacing w:after="0"/>
              <w:jc w:val="center"/>
              <w:textAlignment w:val="baseline"/>
              <w:rPr>
                <w:rFonts w:ascii="Arial" w:hAnsi="Arial" w:cs="Arial"/>
                <w:sz w:val="18"/>
                <w:lang w:eastAsia="ja-JP"/>
              </w:rPr>
            </w:pPr>
            <w:r w:rsidRPr="001C118D">
              <w:rPr>
                <w:rFonts w:ascii="Arial" w:hAnsi="Arial" w:cs="Arial"/>
                <w:sz w:val="18"/>
                <w:lang w:eastAsia="ja-JP"/>
              </w:rPr>
              <w:t>reject</w:t>
            </w:r>
          </w:p>
        </w:tc>
      </w:tr>
      <w:tr w:rsidR="001C118D" w:rsidRPr="001C118D" w14:paraId="19A1A26F" w14:textId="77777777" w:rsidTr="001C118D">
        <w:tc>
          <w:tcPr>
            <w:tcW w:w="2268" w:type="dxa"/>
          </w:tcPr>
          <w:p w14:paraId="6817A744" w14:textId="77777777" w:rsidR="001C118D" w:rsidRPr="001C118D" w:rsidRDefault="001C118D" w:rsidP="001C118D">
            <w:pPr>
              <w:keepNext/>
              <w:keepLines/>
              <w:overflowPunct w:val="0"/>
              <w:autoSpaceDE w:val="0"/>
              <w:autoSpaceDN w:val="0"/>
              <w:adjustRightInd w:val="0"/>
              <w:spacing w:after="0"/>
              <w:textAlignment w:val="baseline"/>
              <w:rPr>
                <w:rFonts w:ascii="Arial" w:eastAsia="MS Mincho" w:hAnsi="Arial" w:cs="Arial"/>
                <w:sz w:val="18"/>
                <w:lang w:eastAsia="ja-JP"/>
              </w:rPr>
            </w:pPr>
            <w:r w:rsidRPr="001C118D">
              <w:rPr>
                <w:rFonts w:ascii="Arial" w:hAnsi="Arial" w:cs="Arial"/>
                <w:sz w:val="18"/>
                <w:lang w:eastAsia="ja-JP"/>
              </w:rPr>
              <w:t>RRC Establishment Cause</w:t>
            </w:r>
          </w:p>
        </w:tc>
        <w:tc>
          <w:tcPr>
            <w:tcW w:w="1020" w:type="dxa"/>
          </w:tcPr>
          <w:p w14:paraId="6E78D502" w14:textId="77777777" w:rsidR="001C118D" w:rsidRPr="001C118D" w:rsidRDefault="001C118D" w:rsidP="001C118D">
            <w:pPr>
              <w:keepNext/>
              <w:keepLines/>
              <w:overflowPunct w:val="0"/>
              <w:autoSpaceDE w:val="0"/>
              <w:autoSpaceDN w:val="0"/>
              <w:adjustRightInd w:val="0"/>
              <w:spacing w:after="0"/>
              <w:textAlignment w:val="baseline"/>
              <w:rPr>
                <w:rFonts w:ascii="Arial" w:eastAsia="MS Mincho" w:hAnsi="Arial" w:cs="Arial"/>
                <w:sz w:val="18"/>
                <w:lang w:eastAsia="ja-JP"/>
              </w:rPr>
            </w:pPr>
            <w:r w:rsidRPr="001C118D">
              <w:rPr>
                <w:rFonts w:ascii="Arial" w:hAnsi="Arial" w:cs="Arial"/>
                <w:sz w:val="18"/>
                <w:lang w:eastAsia="ja-JP"/>
              </w:rPr>
              <w:t>M</w:t>
            </w:r>
          </w:p>
        </w:tc>
        <w:tc>
          <w:tcPr>
            <w:tcW w:w="1080" w:type="dxa"/>
          </w:tcPr>
          <w:p w14:paraId="2C90B0DA" w14:textId="77777777" w:rsidR="001C118D" w:rsidRPr="001C118D" w:rsidRDefault="001C118D" w:rsidP="001C118D">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45DD703D" w14:textId="77777777" w:rsidR="001C118D" w:rsidRPr="001C118D" w:rsidRDefault="001C118D" w:rsidP="001C118D">
            <w:pPr>
              <w:keepNext/>
              <w:keepLines/>
              <w:overflowPunct w:val="0"/>
              <w:autoSpaceDE w:val="0"/>
              <w:autoSpaceDN w:val="0"/>
              <w:adjustRightInd w:val="0"/>
              <w:spacing w:after="0"/>
              <w:textAlignment w:val="baseline"/>
              <w:rPr>
                <w:rFonts w:ascii="Arial" w:hAnsi="Arial" w:cs="Arial"/>
                <w:sz w:val="18"/>
                <w:lang w:eastAsia="ja-JP"/>
              </w:rPr>
            </w:pPr>
            <w:r w:rsidRPr="001C118D">
              <w:rPr>
                <w:rFonts w:ascii="Arial" w:hAnsi="Arial"/>
                <w:sz w:val="18"/>
                <w:lang w:eastAsia="ja-JP"/>
              </w:rPr>
              <w:t>9.3.1.111</w:t>
            </w:r>
          </w:p>
        </w:tc>
        <w:tc>
          <w:tcPr>
            <w:tcW w:w="1757" w:type="dxa"/>
          </w:tcPr>
          <w:p w14:paraId="5B27B438" w14:textId="77777777" w:rsidR="001C118D" w:rsidRPr="001C118D" w:rsidRDefault="001C118D" w:rsidP="001C118D">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1D399CF1" w14:textId="77777777" w:rsidR="001C118D" w:rsidRPr="001C118D" w:rsidRDefault="001C118D" w:rsidP="001C118D">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1C118D">
              <w:rPr>
                <w:rFonts w:ascii="Arial" w:hAnsi="Arial" w:cs="Arial"/>
                <w:sz w:val="18"/>
                <w:lang w:eastAsia="ja-JP"/>
              </w:rPr>
              <w:t>YES</w:t>
            </w:r>
          </w:p>
        </w:tc>
        <w:tc>
          <w:tcPr>
            <w:tcW w:w="1080" w:type="dxa"/>
          </w:tcPr>
          <w:p w14:paraId="46467FCC" w14:textId="77777777" w:rsidR="001C118D" w:rsidRPr="001C118D" w:rsidRDefault="001C118D" w:rsidP="001C118D">
            <w:pPr>
              <w:keepNext/>
              <w:keepLines/>
              <w:overflowPunct w:val="0"/>
              <w:autoSpaceDE w:val="0"/>
              <w:autoSpaceDN w:val="0"/>
              <w:adjustRightInd w:val="0"/>
              <w:spacing w:after="0"/>
              <w:jc w:val="center"/>
              <w:textAlignment w:val="baseline"/>
              <w:rPr>
                <w:rFonts w:ascii="Arial" w:hAnsi="Arial" w:cs="Arial"/>
                <w:sz w:val="18"/>
                <w:lang w:eastAsia="ja-JP"/>
              </w:rPr>
            </w:pPr>
            <w:r w:rsidRPr="001C118D">
              <w:rPr>
                <w:rFonts w:ascii="Arial" w:hAnsi="Arial" w:cs="Arial"/>
                <w:sz w:val="18"/>
                <w:lang w:eastAsia="ja-JP"/>
              </w:rPr>
              <w:t>ignore</w:t>
            </w:r>
          </w:p>
        </w:tc>
      </w:tr>
      <w:tr w:rsidR="001C118D" w:rsidRPr="001C118D" w14:paraId="3B1716AF" w14:textId="77777777" w:rsidTr="001C118D">
        <w:tc>
          <w:tcPr>
            <w:tcW w:w="2268" w:type="dxa"/>
          </w:tcPr>
          <w:p w14:paraId="68E13053" w14:textId="77777777" w:rsidR="001C118D" w:rsidRPr="001C118D" w:rsidRDefault="001C118D" w:rsidP="001C118D">
            <w:pPr>
              <w:keepNext/>
              <w:keepLines/>
              <w:overflowPunct w:val="0"/>
              <w:autoSpaceDE w:val="0"/>
              <w:autoSpaceDN w:val="0"/>
              <w:adjustRightInd w:val="0"/>
              <w:spacing w:after="0"/>
              <w:textAlignment w:val="baseline"/>
              <w:rPr>
                <w:rFonts w:ascii="Arial" w:eastAsia="MS Mincho" w:hAnsi="Arial" w:cs="Arial"/>
                <w:sz w:val="18"/>
                <w:lang w:eastAsia="ja-JP"/>
              </w:rPr>
            </w:pPr>
            <w:r w:rsidRPr="001C118D">
              <w:rPr>
                <w:rFonts w:ascii="Arial" w:hAnsi="Arial" w:cs="Arial"/>
                <w:sz w:val="18"/>
                <w:lang w:eastAsia="ja-JP"/>
              </w:rPr>
              <w:t>5G-S-TMSI</w:t>
            </w:r>
          </w:p>
        </w:tc>
        <w:tc>
          <w:tcPr>
            <w:tcW w:w="1020" w:type="dxa"/>
          </w:tcPr>
          <w:p w14:paraId="2207BC3E" w14:textId="77777777" w:rsidR="001C118D" w:rsidRPr="001C118D" w:rsidRDefault="001C118D" w:rsidP="001C118D">
            <w:pPr>
              <w:keepNext/>
              <w:keepLines/>
              <w:overflowPunct w:val="0"/>
              <w:autoSpaceDE w:val="0"/>
              <w:autoSpaceDN w:val="0"/>
              <w:adjustRightInd w:val="0"/>
              <w:spacing w:after="0"/>
              <w:textAlignment w:val="baseline"/>
              <w:rPr>
                <w:rFonts w:ascii="Arial" w:eastAsia="MS Mincho" w:hAnsi="Arial" w:cs="Arial"/>
                <w:sz w:val="18"/>
                <w:lang w:eastAsia="ja-JP"/>
              </w:rPr>
            </w:pPr>
            <w:r w:rsidRPr="001C118D">
              <w:rPr>
                <w:rFonts w:ascii="Arial" w:hAnsi="Arial" w:cs="Arial"/>
                <w:sz w:val="18"/>
                <w:lang w:eastAsia="ja-JP"/>
              </w:rPr>
              <w:t>O</w:t>
            </w:r>
          </w:p>
        </w:tc>
        <w:tc>
          <w:tcPr>
            <w:tcW w:w="1080" w:type="dxa"/>
          </w:tcPr>
          <w:p w14:paraId="1DCD5311" w14:textId="77777777" w:rsidR="001C118D" w:rsidRPr="001C118D" w:rsidRDefault="001C118D" w:rsidP="001C118D">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68F88405" w14:textId="77777777" w:rsidR="001C118D" w:rsidRPr="001C118D" w:rsidRDefault="001C118D" w:rsidP="001C118D">
            <w:pPr>
              <w:keepNext/>
              <w:keepLines/>
              <w:overflowPunct w:val="0"/>
              <w:autoSpaceDE w:val="0"/>
              <w:autoSpaceDN w:val="0"/>
              <w:adjustRightInd w:val="0"/>
              <w:spacing w:after="0"/>
              <w:textAlignment w:val="baseline"/>
              <w:rPr>
                <w:rFonts w:ascii="Arial" w:hAnsi="Arial" w:cs="Arial"/>
                <w:sz w:val="18"/>
                <w:lang w:eastAsia="ja-JP"/>
              </w:rPr>
            </w:pPr>
            <w:r w:rsidRPr="001C118D">
              <w:rPr>
                <w:rFonts w:ascii="Arial" w:hAnsi="Arial"/>
                <w:sz w:val="18"/>
                <w:lang w:eastAsia="ja-JP"/>
              </w:rPr>
              <w:t>9.3.3.20</w:t>
            </w:r>
          </w:p>
        </w:tc>
        <w:tc>
          <w:tcPr>
            <w:tcW w:w="1757" w:type="dxa"/>
          </w:tcPr>
          <w:p w14:paraId="20EDB3A5" w14:textId="77777777" w:rsidR="001C118D" w:rsidRPr="001C118D" w:rsidRDefault="001C118D" w:rsidP="001C118D">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5A119622" w14:textId="77777777" w:rsidR="001C118D" w:rsidRPr="001C118D" w:rsidRDefault="001C118D" w:rsidP="001C118D">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1C118D">
              <w:rPr>
                <w:rFonts w:ascii="Arial" w:hAnsi="Arial" w:cs="Arial"/>
                <w:sz w:val="18"/>
                <w:lang w:eastAsia="ja-JP"/>
              </w:rPr>
              <w:t>YES</w:t>
            </w:r>
          </w:p>
        </w:tc>
        <w:tc>
          <w:tcPr>
            <w:tcW w:w="1080" w:type="dxa"/>
          </w:tcPr>
          <w:p w14:paraId="6FB98458" w14:textId="77777777" w:rsidR="001C118D" w:rsidRPr="001C118D" w:rsidRDefault="001C118D" w:rsidP="001C118D">
            <w:pPr>
              <w:keepNext/>
              <w:keepLines/>
              <w:overflowPunct w:val="0"/>
              <w:autoSpaceDE w:val="0"/>
              <w:autoSpaceDN w:val="0"/>
              <w:adjustRightInd w:val="0"/>
              <w:spacing w:after="0"/>
              <w:jc w:val="center"/>
              <w:textAlignment w:val="baseline"/>
              <w:rPr>
                <w:rFonts w:ascii="Arial" w:hAnsi="Arial" w:cs="Arial"/>
                <w:sz w:val="18"/>
                <w:lang w:eastAsia="ja-JP"/>
              </w:rPr>
            </w:pPr>
            <w:r w:rsidRPr="001C118D">
              <w:rPr>
                <w:rFonts w:ascii="Arial" w:hAnsi="Arial" w:cs="Arial"/>
                <w:sz w:val="18"/>
                <w:lang w:eastAsia="ja-JP"/>
              </w:rPr>
              <w:t>reject</w:t>
            </w:r>
          </w:p>
        </w:tc>
      </w:tr>
      <w:tr w:rsidR="001C118D" w:rsidRPr="001C118D" w14:paraId="3FF44339" w14:textId="77777777" w:rsidTr="001C118D">
        <w:tc>
          <w:tcPr>
            <w:tcW w:w="2268" w:type="dxa"/>
          </w:tcPr>
          <w:p w14:paraId="7FCE1502" w14:textId="77777777" w:rsidR="001C118D" w:rsidRPr="001C118D" w:rsidRDefault="001C118D" w:rsidP="001C118D">
            <w:pPr>
              <w:keepNext/>
              <w:keepLines/>
              <w:overflowPunct w:val="0"/>
              <w:autoSpaceDE w:val="0"/>
              <w:autoSpaceDN w:val="0"/>
              <w:adjustRightInd w:val="0"/>
              <w:spacing w:after="0"/>
              <w:textAlignment w:val="baseline"/>
              <w:rPr>
                <w:rFonts w:ascii="Arial" w:eastAsia="MS Mincho" w:hAnsi="Arial" w:cs="Arial"/>
                <w:sz w:val="18"/>
                <w:lang w:eastAsia="ja-JP"/>
              </w:rPr>
            </w:pPr>
            <w:r w:rsidRPr="001C118D">
              <w:rPr>
                <w:rFonts w:ascii="Arial" w:hAnsi="Arial" w:cs="Arial"/>
                <w:sz w:val="18"/>
                <w:lang w:eastAsia="ja-JP"/>
              </w:rPr>
              <w:t>AMF Set ID</w:t>
            </w:r>
          </w:p>
        </w:tc>
        <w:tc>
          <w:tcPr>
            <w:tcW w:w="1020" w:type="dxa"/>
          </w:tcPr>
          <w:p w14:paraId="2008DAF9" w14:textId="77777777" w:rsidR="001C118D" w:rsidRPr="001C118D" w:rsidRDefault="001C118D" w:rsidP="001C118D">
            <w:pPr>
              <w:keepNext/>
              <w:keepLines/>
              <w:overflowPunct w:val="0"/>
              <w:autoSpaceDE w:val="0"/>
              <w:autoSpaceDN w:val="0"/>
              <w:adjustRightInd w:val="0"/>
              <w:spacing w:after="0"/>
              <w:textAlignment w:val="baseline"/>
              <w:rPr>
                <w:rFonts w:ascii="Arial" w:eastAsia="MS Mincho" w:hAnsi="Arial" w:cs="Arial"/>
                <w:sz w:val="18"/>
                <w:lang w:eastAsia="ja-JP"/>
              </w:rPr>
            </w:pPr>
            <w:r w:rsidRPr="001C118D">
              <w:rPr>
                <w:rFonts w:ascii="Arial" w:hAnsi="Arial" w:cs="Arial"/>
                <w:sz w:val="18"/>
                <w:lang w:eastAsia="ja-JP"/>
              </w:rPr>
              <w:t>O</w:t>
            </w:r>
          </w:p>
        </w:tc>
        <w:tc>
          <w:tcPr>
            <w:tcW w:w="1080" w:type="dxa"/>
          </w:tcPr>
          <w:p w14:paraId="0EC55601" w14:textId="77777777" w:rsidR="001C118D" w:rsidRPr="001C118D" w:rsidRDefault="001C118D" w:rsidP="001C118D">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43812C25" w14:textId="77777777" w:rsidR="001C118D" w:rsidRPr="001C118D" w:rsidRDefault="001C118D" w:rsidP="001C118D">
            <w:pPr>
              <w:keepNext/>
              <w:keepLines/>
              <w:overflowPunct w:val="0"/>
              <w:autoSpaceDE w:val="0"/>
              <w:autoSpaceDN w:val="0"/>
              <w:adjustRightInd w:val="0"/>
              <w:spacing w:after="0"/>
              <w:textAlignment w:val="baseline"/>
              <w:rPr>
                <w:rFonts w:ascii="Arial" w:hAnsi="Arial" w:cs="Arial"/>
                <w:sz w:val="18"/>
                <w:lang w:eastAsia="ja-JP"/>
              </w:rPr>
            </w:pPr>
            <w:r w:rsidRPr="001C118D">
              <w:rPr>
                <w:rFonts w:ascii="Arial" w:hAnsi="Arial"/>
                <w:sz w:val="18"/>
                <w:lang w:eastAsia="ja-JP"/>
              </w:rPr>
              <w:t>9.3.3.12</w:t>
            </w:r>
          </w:p>
        </w:tc>
        <w:tc>
          <w:tcPr>
            <w:tcW w:w="1757" w:type="dxa"/>
          </w:tcPr>
          <w:p w14:paraId="4D8761BB" w14:textId="77777777" w:rsidR="001C118D" w:rsidRPr="001C118D" w:rsidRDefault="001C118D" w:rsidP="001C118D">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5DBD180D" w14:textId="77777777" w:rsidR="001C118D" w:rsidRPr="001C118D" w:rsidRDefault="001C118D" w:rsidP="001C118D">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1C118D">
              <w:rPr>
                <w:rFonts w:ascii="Arial" w:hAnsi="Arial" w:cs="Arial"/>
                <w:sz w:val="18"/>
                <w:lang w:eastAsia="ja-JP"/>
              </w:rPr>
              <w:t>YES</w:t>
            </w:r>
          </w:p>
        </w:tc>
        <w:tc>
          <w:tcPr>
            <w:tcW w:w="1080" w:type="dxa"/>
          </w:tcPr>
          <w:p w14:paraId="3A5091C0" w14:textId="77777777" w:rsidR="001C118D" w:rsidRPr="001C118D" w:rsidRDefault="001C118D" w:rsidP="001C118D">
            <w:pPr>
              <w:keepNext/>
              <w:keepLines/>
              <w:overflowPunct w:val="0"/>
              <w:autoSpaceDE w:val="0"/>
              <w:autoSpaceDN w:val="0"/>
              <w:adjustRightInd w:val="0"/>
              <w:spacing w:after="0"/>
              <w:jc w:val="center"/>
              <w:textAlignment w:val="baseline"/>
              <w:rPr>
                <w:rFonts w:ascii="Arial" w:hAnsi="Arial" w:cs="Arial"/>
                <w:sz w:val="18"/>
                <w:lang w:eastAsia="ja-JP"/>
              </w:rPr>
            </w:pPr>
            <w:r w:rsidRPr="001C118D">
              <w:rPr>
                <w:rFonts w:ascii="Arial" w:hAnsi="Arial" w:cs="Arial"/>
                <w:sz w:val="18"/>
                <w:lang w:eastAsia="ja-JP"/>
              </w:rPr>
              <w:t>ignore</w:t>
            </w:r>
          </w:p>
        </w:tc>
      </w:tr>
      <w:tr w:rsidR="001C118D" w:rsidRPr="001C118D" w14:paraId="39B78C8D" w14:textId="77777777" w:rsidTr="001C118D">
        <w:tc>
          <w:tcPr>
            <w:tcW w:w="2268" w:type="dxa"/>
          </w:tcPr>
          <w:p w14:paraId="18C3BEB2" w14:textId="77777777" w:rsidR="001C118D" w:rsidRPr="001C118D" w:rsidRDefault="001C118D" w:rsidP="001C118D">
            <w:pPr>
              <w:keepNext/>
              <w:keepLines/>
              <w:overflowPunct w:val="0"/>
              <w:autoSpaceDE w:val="0"/>
              <w:autoSpaceDN w:val="0"/>
              <w:adjustRightInd w:val="0"/>
              <w:spacing w:after="0"/>
              <w:textAlignment w:val="baseline"/>
              <w:rPr>
                <w:rFonts w:ascii="Arial" w:hAnsi="Arial" w:cs="Arial"/>
                <w:sz w:val="18"/>
                <w:lang w:eastAsia="ja-JP"/>
              </w:rPr>
            </w:pPr>
            <w:r w:rsidRPr="001C118D">
              <w:rPr>
                <w:rFonts w:ascii="Arial" w:hAnsi="Arial" w:cs="Arial"/>
                <w:sz w:val="18"/>
                <w:lang w:eastAsia="ko-KR"/>
              </w:rPr>
              <w:t>UE Context Request</w:t>
            </w:r>
          </w:p>
        </w:tc>
        <w:tc>
          <w:tcPr>
            <w:tcW w:w="1020" w:type="dxa"/>
          </w:tcPr>
          <w:p w14:paraId="2877761A" w14:textId="77777777" w:rsidR="001C118D" w:rsidRPr="001C118D" w:rsidRDefault="001C118D" w:rsidP="001C118D">
            <w:pPr>
              <w:keepNext/>
              <w:keepLines/>
              <w:overflowPunct w:val="0"/>
              <w:autoSpaceDE w:val="0"/>
              <w:autoSpaceDN w:val="0"/>
              <w:adjustRightInd w:val="0"/>
              <w:spacing w:after="0"/>
              <w:textAlignment w:val="baseline"/>
              <w:rPr>
                <w:rFonts w:ascii="Arial" w:hAnsi="Arial" w:cs="Arial"/>
                <w:sz w:val="18"/>
                <w:lang w:eastAsia="ja-JP"/>
              </w:rPr>
            </w:pPr>
            <w:r w:rsidRPr="001C118D">
              <w:rPr>
                <w:rFonts w:ascii="Arial" w:hAnsi="Arial"/>
                <w:sz w:val="18"/>
                <w:lang w:eastAsia="zh-CN"/>
              </w:rPr>
              <w:t>O</w:t>
            </w:r>
          </w:p>
        </w:tc>
        <w:tc>
          <w:tcPr>
            <w:tcW w:w="1080" w:type="dxa"/>
          </w:tcPr>
          <w:p w14:paraId="09FA8935" w14:textId="77777777" w:rsidR="001C118D" w:rsidRPr="001C118D" w:rsidRDefault="001C118D" w:rsidP="001C118D">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6B6E6DD9" w14:textId="77777777" w:rsidR="001C118D" w:rsidRPr="001C118D" w:rsidRDefault="001C118D" w:rsidP="001C118D">
            <w:pPr>
              <w:keepNext/>
              <w:keepLines/>
              <w:overflowPunct w:val="0"/>
              <w:autoSpaceDE w:val="0"/>
              <w:autoSpaceDN w:val="0"/>
              <w:adjustRightInd w:val="0"/>
              <w:spacing w:after="0"/>
              <w:textAlignment w:val="baseline"/>
              <w:rPr>
                <w:rFonts w:ascii="Arial" w:hAnsi="Arial"/>
                <w:sz w:val="18"/>
                <w:lang w:eastAsia="ja-JP"/>
              </w:rPr>
            </w:pPr>
            <w:r w:rsidRPr="001C118D">
              <w:rPr>
                <w:rFonts w:ascii="Arial" w:hAnsi="Arial"/>
                <w:sz w:val="18"/>
                <w:lang w:eastAsia="zh-CN"/>
              </w:rPr>
              <w:t>ENUMERATED (requested, ...)</w:t>
            </w:r>
          </w:p>
        </w:tc>
        <w:tc>
          <w:tcPr>
            <w:tcW w:w="1757" w:type="dxa"/>
          </w:tcPr>
          <w:p w14:paraId="0679157F" w14:textId="77777777" w:rsidR="001C118D" w:rsidRPr="001C118D" w:rsidRDefault="001C118D" w:rsidP="001C118D">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6E3A5FC2" w14:textId="77777777" w:rsidR="001C118D" w:rsidRPr="001C118D" w:rsidRDefault="001C118D" w:rsidP="001C118D">
            <w:pPr>
              <w:keepNext/>
              <w:keepLines/>
              <w:overflowPunct w:val="0"/>
              <w:autoSpaceDE w:val="0"/>
              <w:autoSpaceDN w:val="0"/>
              <w:adjustRightInd w:val="0"/>
              <w:spacing w:after="0"/>
              <w:jc w:val="center"/>
              <w:textAlignment w:val="baseline"/>
              <w:rPr>
                <w:rFonts w:ascii="Arial" w:hAnsi="Arial" w:cs="Arial"/>
                <w:sz w:val="18"/>
                <w:lang w:eastAsia="ja-JP"/>
              </w:rPr>
            </w:pPr>
            <w:r w:rsidRPr="001C118D">
              <w:rPr>
                <w:rFonts w:ascii="Arial" w:hAnsi="Arial"/>
                <w:sz w:val="18"/>
                <w:lang w:eastAsia="zh-CN"/>
              </w:rPr>
              <w:t>YES</w:t>
            </w:r>
          </w:p>
        </w:tc>
        <w:tc>
          <w:tcPr>
            <w:tcW w:w="1080" w:type="dxa"/>
          </w:tcPr>
          <w:p w14:paraId="50787F46" w14:textId="77777777" w:rsidR="001C118D" w:rsidRPr="001C118D" w:rsidRDefault="001C118D" w:rsidP="001C118D">
            <w:pPr>
              <w:keepNext/>
              <w:keepLines/>
              <w:overflowPunct w:val="0"/>
              <w:autoSpaceDE w:val="0"/>
              <w:autoSpaceDN w:val="0"/>
              <w:adjustRightInd w:val="0"/>
              <w:spacing w:after="0"/>
              <w:jc w:val="center"/>
              <w:textAlignment w:val="baseline"/>
              <w:rPr>
                <w:rFonts w:ascii="Arial" w:hAnsi="Arial" w:cs="Arial"/>
                <w:sz w:val="18"/>
                <w:lang w:eastAsia="ja-JP"/>
              </w:rPr>
            </w:pPr>
            <w:r w:rsidRPr="001C118D">
              <w:rPr>
                <w:rFonts w:ascii="Arial" w:hAnsi="Arial"/>
                <w:sz w:val="18"/>
                <w:lang w:eastAsia="zh-CN"/>
              </w:rPr>
              <w:t>ignore</w:t>
            </w:r>
          </w:p>
        </w:tc>
      </w:tr>
      <w:tr w:rsidR="001C118D" w:rsidRPr="001C118D" w14:paraId="226D38B2" w14:textId="77777777" w:rsidTr="001C118D">
        <w:tc>
          <w:tcPr>
            <w:tcW w:w="2268" w:type="dxa"/>
          </w:tcPr>
          <w:p w14:paraId="5197DB2F" w14:textId="77777777" w:rsidR="001C118D" w:rsidRPr="001C118D" w:rsidRDefault="001C118D" w:rsidP="001C118D">
            <w:pPr>
              <w:keepNext/>
              <w:keepLines/>
              <w:overflowPunct w:val="0"/>
              <w:autoSpaceDE w:val="0"/>
              <w:autoSpaceDN w:val="0"/>
              <w:adjustRightInd w:val="0"/>
              <w:spacing w:after="0"/>
              <w:textAlignment w:val="baseline"/>
              <w:rPr>
                <w:rFonts w:ascii="Arial" w:hAnsi="Arial" w:cs="Arial"/>
                <w:sz w:val="18"/>
                <w:lang w:eastAsia="ko-KR"/>
              </w:rPr>
            </w:pPr>
            <w:r w:rsidRPr="001C118D">
              <w:rPr>
                <w:rFonts w:ascii="Arial" w:hAnsi="Arial" w:cs="Arial"/>
                <w:sz w:val="18"/>
                <w:lang w:eastAsia="ko-KR"/>
              </w:rPr>
              <w:t>Allowed NSSAI</w:t>
            </w:r>
          </w:p>
        </w:tc>
        <w:tc>
          <w:tcPr>
            <w:tcW w:w="1020" w:type="dxa"/>
          </w:tcPr>
          <w:p w14:paraId="49C06B5F" w14:textId="77777777" w:rsidR="001C118D" w:rsidRPr="001C118D" w:rsidRDefault="001C118D" w:rsidP="001C118D">
            <w:pPr>
              <w:keepNext/>
              <w:keepLines/>
              <w:overflowPunct w:val="0"/>
              <w:autoSpaceDE w:val="0"/>
              <w:autoSpaceDN w:val="0"/>
              <w:adjustRightInd w:val="0"/>
              <w:spacing w:after="0"/>
              <w:textAlignment w:val="baseline"/>
              <w:rPr>
                <w:rFonts w:ascii="Arial" w:hAnsi="Arial"/>
                <w:sz w:val="18"/>
                <w:lang w:eastAsia="zh-CN"/>
              </w:rPr>
            </w:pPr>
            <w:r w:rsidRPr="001C118D">
              <w:rPr>
                <w:rFonts w:ascii="Arial" w:hAnsi="Arial"/>
                <w:sz w:val="18"/>
                <w:lang w:eastAsia="zh-CN"/>
              </w:rPr>
              <w:t>O</w:t>
            </w:r>
          </w:p>
        </w:tc>
        <w:tc>
          <w:tcPr>
            <w:tcW w:w="1080" w:type="dxa"/>
          </w:tcPr>
          <w:p w14:paraId="75E3F86B" w14:textId="77777777" w:rsidR="001C118D" w:rsidRPr="001C118D" w:rsidRDefault="001C118D" w:rsidP="001C118D">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45BE2A11" w14:textId="77777777" w:rsidR="001C118D" w:rsidRPr="001C118D" w:rsidRDefault="001C118D" w:rsidP="001C118D">
            <w:pPr>
              <w:keepNext/>
              <w:keepLines/>
              <w:overflowPunct w:val="0"/>
              <w:autoSpaceDE w:val="0"/>
              <w:autoSpaceDN w:val="0"/>
              <w:adjustRightInd w:val="0"/>
              <w:spacing w:after="0"/>
              <w:textAlignment w:val="baseline"/>
              <w:rPr>
                <w:rFonts w:ascii="Arial" w:hAnsi="Arial"/>
                <w:sz w:val="18"/>
                <w:lang w:eastAsia="zh-CN"/>
              </w:rPr>
            </w:pPr>
            <w:r w:rsidRPr="001C118D">
              <w:rPr>
                <w:rFonts w:ascii="Arial" w:hAnsi="Arial"/>
                <w:sz w:val="18"/>
                <w:lang w:eastAsia="zh-CN"/>
              </w:rPr>
              <w:t>9.3.1.31</w:t>
            </w:r>
          </w:p>
        </w:tc>
        <w:tc>
          <w:tcPr>
            <w:tcW w:w="1757" w:type="dxa"/>
          </w:tcPr>
          <w:p w14:paraId="2B609822" w14:textId="77777777" w:rsidR="001C118D" w:rsidRPr="001C118D" w:rsidRDefault="001C118D" w:rsidP="001C118D">
            <w:pPr>
              <w:keepNext/>
              <w:keepLines/>
              <w:overflowPunct w:val="0"/>
              <w:autoSpaceDE w:val="0"/>
              <w:autoSpaceDN w:val="0"/>
              <w:adjustRightInd w:val="0"/>
              <w:spacing w:after="0"/>
              <w:textAlignment w:val="baseline"/>
              <w:rPr>
                <w:rFonts w:ascii="Arial" w:hAnsi="Arial"/>
                <w:sz w:val="18"/>
                <w:lang w:eastAsia="zh-CN"/>
              </w:rPr>
            </w:pPr>
          </w:p>
        </w:tc>
        <w:tc>
          <w:tcPr>
            <w:tcW w:w="1080" w:type="dxa"/>
          </w:tcPr>
          <w:p w14:paraId="33B90E8B" w14:textId="77777777" w:rsidR="001C118D" w:rsidRPr="001C118D" w:rsidRDefault="001C118D" w:rsidP="001C118D">
            <w:pPr>
              <w:keepNext/>
              <w:keepLines/>
              <w:overflowPunct w:val="0"/>
              <w:autoSpaceDE w:val="0"/>
              <w:autoSpaceDN w:val="0"/>
              <w:adjustRightInd w:val="0"/>
              <w:spacing w:after="0"/>
              <w:jc w:val="center"/>
              <w:textAlignment w:val="baseline"/>
              <w:rPr>
                <w:rFonts w:ascii="Arial" w:hAnsi="Arial"/>
                <w:sz w:val="18"/>
                <w:lang w:eastAsia="zh-CN"/>
              </w:rPr>
            </w:pPr>
            <w:r w:rsidRPr="001C118D">
              <w:rPr>
                <w:rFonts w:ascii="Arial" w:hAnsi="Arial"/>
                <w:sz w:val="18"/>
                <w:lang w:eastAsia="zh-CN"/>
              </w:rPr>
              <w:t>YES</w:t>
            </w:r>
          </w:p>
        </w:tc>
        <w:tc>
          <w:tcPr>
            <w:tcW w:w="1080" w:type="dxa"/>
          </w:tcPr>
          <w:p w14:paraId="5D6FBB31" w14:textId="77777777" w:rsidR="001C118D" w:rsidRPr="001C118D" w:rsidRDefault="001C118D" w:rsidP="001C118D">
            <w:pPr>
              <w:keepNext/>
              <w:keepLines/>
              <w:overflowPunct w:val="0"/>
              <w:autoSpaceDE w:val="0"/>
              <w:autoSpaceDN w:val="0"/>
              <w:adjustRightInd w:val="0"/>
              <w:spacing w:after="0"/>
              <w:jc w:val="center"/>
              <w:textAlignment w:val="baseline"/>
              <w:rPr>
                <w:rFonts w:ascii="Arial" w:hAnsi="Arial"/>
                <w:sz w:val="18"/>
                <w:lang w:eastAsia="zh-CN"/>
              </w:rPr>
            </w:pPr>
            <w:r w:rsidRPr="001C118D">
              <w:rPr>
                <w:rFonts w:ascii="Arial" w:hAnsi="Arial"/>
                <w:sz w:val="18"/>
                <w:lang w:eastAsia="zh-CN"/>
              </w:rPr>
              <w:t>reject</w:t>
            </w:r>
          </w:p>
        </w:tc>
      </w:tr>
      <w:tr w:rsidR="001C118D" w:rsidRPr="001C118D" w14:paraId="69BC9068" w14:textId="77777777" w:rsidTr="001C118D">
        <w:tc>
          <w:tcPr>
            <w:tcW w:w="2268" w:type="dxa"/>
          </w:tcPr>
          <w:p w14:paraId="5324BBBC" w14:textId="77777777" w:rsidR="001C118D" w:rsidRPr="001C118D" w:rsidRDefault="001C118D" w:rsidP="001C118D">
            <w:pPr>
              <w:keepNext/>
              <w:keepLines/>
              <w:overflowPunct w:val="0"/>
              <w:autoSpaceDE w:val="0"/>
              <w:autoSpaceDN w:val="0"/>
              <w:adjustRightInd w:val="0"/>
              <w:spacing w:after="0"/>
              <w:textAlignment w:val="baseline"/>
              <w:rPr>
                <w:rFonts w:ascii="Arial" w:hAnsi="Arial" w:cs="Arial"/>
                <w:sz w:val="18"/>
                <w:lang w:eastAsia="ko-KR"/>
              </w:rPr>
            </w:pPr>
            <w:r w:rsidRPr="001C118D">
              <w:rPr>
                <w:rFonts w:ascii="Arial" w:hAnsi="Arial" w:hint="eastAsia"/>
                <w:sz w:val="18"/>
                <w:szCs w:val="22"/>
                <w:lang w:val="en-US" w:eastAsia="zh-CN"/>
              </w:rPr>
              <w:t>Source to Target AMF Information Reroute</w:t>
            </w:r>
          </w:p>
        </w:tc>
        <w:tc>
          <w:tcPr>
            <w:tcW w:w="1020" w:type="dxa"/>
          </w:tcPr>
          <w:p w14:paraId="4343088B" w14:textId="77777777" w:rsidR="001C118D" w:rsidRPr="001C118D" w:rsidRDefault="001C118D" w:rsidP="001C118D">
            <w:pPr>
              <w:keepNext/>
              <w:keepLines/>
              <w:overflowPunct w:val="0"/>
              <w:autoSpaceDE w:val="0"/>
              <w:autoSpaceDN w:val="0"/>
              <w:adjustRightInd w:val="0"/>
              <w:spacing w:after="0"/>
              <w:textAlignment w:val="baseline"/>
              <w:rPr>
                <w:rFonts w:ascii="Arial" w:hAnsi="Arial"/>
                <w:sz w:val="18"/>
                <w:lang w:eastAsia="zh-CN"/>
              </w:rPr>
            </w:pPr>
            <w:r w:rsidRPr="001C118D">
              <w:rPr>
                <w:rFonts w:ascii="Arial" w:hAnsi="Arial" w:cs="Arial" w:hint="eastAsia"/>
                <w:sz w:val="18"/>
                <w:lang w:val="en-US" w:eastAsia="zh-CN"/>
              </w:rPr>
              <w:t>O</w:t>
            </w:r>
          </w:p>
        </w:tc>
        <w:tc>
          <w:tcPr>
            <w:tcW w:w="1080" w:type="dxa"/>
          </w:tcPr>
          <w:p w14:paraId="7DAB8FE3" w14:textId="77777777" w:rsidR="001C118D" w:rsidRPr="001C118D" w:rsidRDefault="001C118D" w:rsidP="001C118D">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39BBFE09" w14:textId="77777777" w:rsidR="001C118D" w:rsidRPr="001C118D" w:rsidRDefault="001C118D" w:rsidP="001C118D">
            <w:pPr>
              <w:keepNext/>
              <w:keepLines/>
              <w:overflowPunct w:val="0"/>
              <w:autoSpaceDE w:val="0"/>
              <w:autoSpaceDN w:val="0"/>
              <w:adjustRightInd w:val="0"/>
              <w:spacing w:after="0"/>
              <w:textAlignment w:val="baseline"/>
              <w:rPr>
                <w:rFonts w:ascii="Arial" w:hAnsi="Arial"/>
                <w:sz w:val="18"/>
                <w:lang w:eastAsia="zh-CN"/>
              </w:rPr>
            </w:pPr>
            <w:r w:rsidRPr="001C118D">
              <w:rPr>
                <w:rFonts w:ascii="Arial" w:hAnsi="Arial" w:hint="eastAsia"/>
                <w:sz w:val="18"/>
                <w:lang w:val="en-US" w:eastAsia="zh-CN"/>
              </w:rPr>
              <w:t>9.3.3.27</w:t>
            </w:r>
          </w:p>
        </w:tc>
        <w:tc>
          <w:tcPr>
            <w:tcW w:w="1757" w:type="dxa"/>
          </w:tcPr>
          <w:p w14:paraId="7C0D81CC" w14:textId="77777777" w:rsidR="001C118D" w:rsidRPr="001C118D" w:rsidRDefault="001C118D" w:rsidP="001C118D">
            <w:pPr>
              <w:keepNext/>
              <w:keepLines/>
              <w:overflowPunct w:val="0"/>
              <w:autoSpaceDE w:val="0"/>
              <w:autoSpaceDN w:val="0"/>
              <w:adjustRightInd w:val="0"/>
              <w:spacing w:after="0"/>
              <w:textAlignment w:val="baseline"/>
              <w:rPr>
                <w:rFonts w:ascii="Arial" w:hAnsi="Arial"/>
                <w:sz w:val="18"/>
                <w:lang w:eastAsia="zh-CN"/>
              </w:rPr>
            </w:pPr>
          </w:p>
        </w:tc>
        <w:tc>
          <w:tcPr>
            <w:tcW w:w="1080" w:type="dxa"/>
          </w:tcPr>
          <w:p w14:paraId="2D3969D8" w14:textId="77777777" w:rsidR="001C118D" w:rsidRPr="001C118D" w:rsidRDefault="001C118D" w:rsidP="001C118D">
            <w:pPr>
              <w:keepNext/>
              <w:keepLines/>
              <w:overflowPunct w:val="0"/>
              <w:autoSpaceDE w:val="0"/>
              <w:autoSpaceDN w:val="0"/>
              <w:adjustRightInd w:val="0"/>
              <w:spacing w:after="0"/>
              <w:jc w:val="center"/>
              <w:textAlignment w:val="baseline"/>
              <w:rPr>
                <w:rFonts w:ascii="Arial" w:hAnsi="Arial"/>
                <w:sz w:val="18"/>
                <w:lang w:eastAsia="zh-CN"/>
              </w:rPr>
            </w:pPr>
            <w:r w:rsidRPr="001C118D">
              <w:rPr>
                <w:rFonts w:ascii="Arial" w:hAnsi="Arial" w:hint="eastAsia"/>
                <w:sz w:val="18"/>
                <w:lang w:val="en-US" w:eastAsia="zh-CN"/>
              </w:rPr>
              <w:t>YES</w:t>
            </w:r>
          </w:p>
        </w:tc>
        <w:tc>
          <w:tcPr>
            <w:tcW w:w="1080" w:type="dxa"/>
          </w:tcPr>
          <w:p w14:paraId="0E9E4B54" w14:textId="77777777" w:rsidR="001C118D" w:rsidRPr="001C118D" w:rsidRDefault="001C118D" w:rsidP="001C118D">
            <w:pPr>
              <w:keepNext/>
              <w:keepLines/>
              <w:overflowPunct w:val="0"/>
              <w:autoSpaceDE w:val="0"/>
              <w:autoSpaceDN w:val="0"/>
              <w:adjustRightInd w:val="0"/>
              <w:spacing w:after="0"/>
              <w:jc w:val="center"/>
              <w:textAlignment w:val="baseline"/>
              <w:rPr>
                <w:rFonts w:ascii="Arial" w:hAnsi="Arial"/>
                <w:sz w:val="18"/>
                <w:lang w:eastAsia="zh-CN"/>
              </w:rPr>
            </w:pPr>
            <w:r w:rsidRPr="001C118D">
              <w:rPr>
                <w:rFonts w:ascii="Arial" w:hAnsi="Arial" w:hint="eastAsia"/>
                <w:sz w:val="18"/>
                <w:lang w:val="en-US" w:eastAsia="zh-CN"/>
              </w:rPr>
              <w:t>ignore</w:t>
            </w:r>
          </w:p>
        </w:tc>
      </w:tr>
      <w:tr w:rsidR="001C118D" w:rsidRPr="001C118D" w14:paraId="2090580B" w14:textId="77777777" w:rsidTr="001C118D">
        <w:tc>
          <w:tcPr>
            <w:tcW w:w="2268" w:type="dxa"/>
          </w:tcPr>
          <w:p w14:paraId="01FCDD25" w14:textId="77777777" w:rsidR="001C118D" w:rsidRPr="001C118D" w:rsidRDefault="001C118D" w:rsidP="001C118D">
            <w:pPr>
              <w:keepNext/>
              <w:keepLines/>
              <w:overflowPunct w:val="0"/>
              <w:autoSpaceDE w:val="0"/>
              <w:autoSpaceDN w:val="0"/>
              <w:adjustRightInd w:val="0"/>
              <w:spacing w:after="0"/>
              <w:textAlignment w:val="baseline"/>
              <w:rPr>
                <w:rFonts w:ascii="Arial" w:hAnsi="Arial"/>
                <w:sz w:val="18"/>
                <w:szCs w:val="22"/>
                <w:lang w:val="en-US" w:eastAsia="zh-CN"/>
              </w:rPr>
            </w:pPr>
            <w:r w:rsidRPr="001C118D">
              <w:rPr>
                <w:rFonts w:ascii="Arial" w:hAnsi="Arial" w:hint="eastAsia"/>
                <w:sz w:val="18"/>
                <w:szCs w:val="22"/>
                <w:lang w:val="en-US" w:eastAsia="zh-CN"/>
              </w:rPr>
              <w:t>S</w:t>
            </w:r>
            <w:r w:rsidRPr="001C118D">
              <w:rPr>
                <w:rFonts w:ascii="Arial" w:hAnsi="Arial"/>
                <w:sz w:val="18"/>
                <w:szCs w:val="22"/>
                <w:lang w:val="en-US" w:eastAsia="zh-CN"/>
              </w:rPr>
              <w:t>elected PLMN Identity</w:t>
            </w:r>
          </w:p>
        </w:tc>
        <w:tc>
          <w:tcPr>
            <w:tcW w:w="1020" w:type="dxa"/>
          </w:tcPr>
          <w:p w14:paraId="5CBC957A" w14:textId="77777777" w:rsidR="001C118D" w:rsidRPr="001C118D" w:rsidRDefault="001C118D" w:rsidP="001C118D">
            <w:pPr>
              <w:keepNext/>
              <w:keepLines/>
              <w:overflowPunct w:val="0"/>
              <w:autoSpaceDE w:val="0"/>
              <w:autoSpaceDN w:val="0"/>
              <w:adjustRightInd w:val="0"/>
              <w:spacing w:after="0"/>
              <w:textAlignment w:val="baseline"/>
              <w:rPr>
                <w:rFonts w:ascii="Arial" w:hAnsi="Arial" w:cs="Arial"/>
                <w:sz w:val="18"/>
                <w:lang w:val="en-US" w:eastAsia="zh-CN"/>
              </w:rPr>
            </w:pPr>
            <w:r w:rsidRPr="001C118D">
              <w:rPr>
                <w:rFonts w:ascii="Arial" w:hAnsi="Arial" w:cs="Arial" w:hint="eastAsia"/>
                <w:sz w:val="18"/>
                <w:lang w:val="en-US" w:eastAsia="zh-CN"/>
              </w:rPr>
              <w:t>O</w:t>
            </w:r>
          </w:p>
        </w:tc>
        <w:tc>
          <w:tcPr>
            <w:tcW w:w="1080" w:type="dxa"/>
          </w:tcPr>
          <w:p w14:paraId="49BF5CA3" w14:textId="77777777" w:rsidR="001C118D" w:rsidRPr="001C118D" w:rsidRDefault="001C118D" w:rsidP="001C118D">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4D51B899" w14:textId="77777777" w:rsidR="001C118D" w:rsidRPr="001C118D" w:rsidRDefault="001C118D" w:rsidP="001C118D">
            <w:pPr>
              <w:keepNext/>
              <w:keepLines/>
              <w:overflowPunct w:val="0"/>
              <w:autoSpaceDE w:val="0"/>
              <w:autoSpaceDN w:val="0"/>
              <w:adjustRightInd w:val="0"/>
              <w:spacing w:after="0"/>
              <w:textAlignment w:val="baseline"/>
              <w:rPr>
                <w:rFonts w:ascii="Arial" w:hAnsi="Arial"/>
                <w:sz w:val="18"/>
                <w:lang w:eastAsia="ko-KR"/>
              </w:rPr>
            </w:pPr>
            <w:r w:rsidRPr="001C118D">
              <w:rPr>
                <w:rFonts w:ascii="Arial" w:hAnsi="Arial"/>
                <w:sz w:val="18"/>
                <w:lang w:eastAsia="ko-KR"/>
              </w:rPr>
              <w:t>PLMN Identity</w:t>
            </w:r>
          </w:p>
          <w:p w14:paraId="5323A830" w14:textId="77777777" w:rsidR="001C118D" w:rsidRPr="001C118D" w:rsidRDefault="001C118D" w:rsidP="001C118D">
            <w:pPr>
              <w:keepNext/>
              <w:keepLines/>
              <w:overflowPunct w:val="0"/>
              <w:autoSpaceDE w:val="0"/>
              <w:autoSpaceDN w:val="0"/>
              <w:adjustRightInd w:val="0"/>
              <w:spacing w:after="0"/>
              <w:textAlignment w:val="baseline"/>
              <w:rPr>
                <w:rFonts w:ascii="Arial" w:hAnsi="Arial"/>
                <w:sz w:val="18"/>
                <w:lang w:val="en-US" w:eastAsia="zh-CN"/>
              </w:rPr>
            </w:pPr>
            <w:r w:rsidRPr="001C118D">
              <w:rPr>
                <w:rFonts w:ascii="Arial" w:hAnsi="Arial"/>
                <w:sz w:val="18"/>
                <w:lang w:eastAsia="ko-KR"/>
              </w:rPr>
              <w:t>9.3.3.5</w:t>
            </w:r>
          </w:p>
        </w:tc>
        <w:tc>
          <w:tcPr>
            <w:tcW w:w="1757" w:type="dxa"/>
          </w:tcPr>
          <w:p w14:paraId="19F814C7" w14:textId="77777777" w:rsidR="001C118D" w:rsidRPr="001C118D" w:rsidRDefault="001C118D" w:rsidP="001C118D">
            <w:pPr>
              <w:keepNext/>
              <w:keepLines/>
              <w:overflowPunct w:val="0"/>
              <w:autoSpaceDE w:val="0"/>
              <w:autoSpaceDN w:val="0"/>
              <w:adjustRightInd w:val="0"/>
              <w:spacing w:after="0"/>
              <w:textAlignment w:val="baseline"/>
              <w:rPr>
                <w:rFonts w:ascii="Arial" w:hAnsi="Arial"/>
                <w:sz w:val="18"/>
                <w:lang w:eastAsia="zh-CN"/>
              </w:rPr>
            </w:pPr>
            <w:r w:rsidRPr="001C118D">
              <w:rPr>
                <w:rFonts w:ascii="Arial" w:hAnsi="Arial"/>
                <w:sz w:val="18"/>
                <w:lang w:eastAsia="zh-CN"/>
              </w:rPr>
              <w:t>Indicates the selected PLMN id for the non-3GPP access.</w:t>
            </w:r>
          </w:p>
        </w:tc>
        <w:tc>
          <w:tcPr>
            <w:tcW w:w="1080" w:type="dxa"/>
          </w:tcPr>
          <w:p w14:paraId="5D41D9E0" w14:textId="77777777" w:rsidR="001C118D" w:rsidRPr="001C118D" w:rsidRDefault="001C118D" w:rsidP="001C118D">
            <w:pPr>
              <w:keepNext/>
              <w:keepLines/>
              <w:overflowPunct w:val="0"/>
              <w:autoSpaceDE w:val="0"/>
              <w:autoSpaceDN w:val="0"/>
              <w:adjustRightInd w:val="0"/>
              <w:spacing w:after="0"/>
              <w:jc w:val="center"/>
              <w:textAlignment w:val="baseline"/>
              <w:rPr>
                <w:rFonts w:ascii="Arial" w:hAnsi="Arial"/>
                <w:sz w:val="18"/>
                <w:lang w:val="en-US" w:eastAsia="zh-CN"/>
              </w:rPr>
            </w:pPr>
            <w:r w:rsidRPr="001C118D">
              <w:rPr>
                <w:rFonts w:ascii="Arial" w:hAnsi="Arial" w:hint="eastAsia"/>
                <w:sz w:val="18"/>
                <w:lang w:val="en-US" w:eastAsia="zh-CN"/>
              </w:rPr>
              <w:t>YES</w:t>
            </w:r>
          </w:p>
        </w:tc>
        <w:tc>
          <w:tcPr>
            <w:tcW w:w="1080" w:type="dxa"/>
          </w:tcPr>
          <w:p w14:paraId="4250606F" w14:textId="77777777" w:rsidR="001C118D" w:rsidRPr="001C118D" w:rsidRDefault="001C118D" w:rsidP="001C118D">
            <w:pPr>
              <w:keepNext/>
              <w:keepLines/>
              <w:overflowPunct w:val="0"/>
              <w:autoSpaceDE w:val="0"/>
              <w:autoSpaceDN w:val="0"/>
              <w:adjustRightInd w:val="0"/>
              <w:spacing w:after="0"/>
              <w:jc w:val="center"/>
              <w:textAlignment w:val="baseline"/>
              <w:rPr>
                <w:rFonts w:ascii="Arial" w:hAnsi="Arial"/>
                <w:sz w:val="18"/>
                <w:lang w:val="en-US" w:eastAsia="zh-CN"/>
              </w:rPr>
            </w:pPr>
            <w:r w:rsidRPr="001C118D">
              <w:rPr>
                <w:rFonts w:ascii="Arial" w:hAnsi="Arial" w:hint="eastAsia"/>
                <w:sz w:val="18"/>
                <w:lang w:val="en-US" w:eastAsia="zh-CN"/>
              </w:rPr>
              <w:t>ignore</w:t>
            </w:r>
          </w:p>
        </w:tc>
      </w:tr>
      <w:tr w:rsidR="001C118D" w:rsidRPr="001C118D" w14:paraId="1B3CCBF6" w14:textId="77777777" w:rsidTr="001C118D">
        <w:tc>
          <w:tcPr>
            <w:tcW w:w="2268" w:type="dxa"/>
          </w:tcPr>
          <w:p w14:paraId="5C8E700B" w14:textId="77777777" w:rsidR="001C118D" w:rsidRPr="001C118D" w:rsidRDefault="001C118D" w:rsidP="001C118D">
            <w:pPr>
              <w:keepNext/>
              <w:keepLines/>
              <w:overflowPunct w:val="0"/>
              <w:autoSpaceDE w:val="0"/>
              <w:autoSpaceDN w:val="0"/>
              <w:adjustRightInd w:val="0"/>
              <w:spacing w:after="0"/>
              <w:textAlignment w:val="baseline"/>
              <w:rPr>
                <w:rFonts w:ascii="Arial" w:hAnsi="Arial"/>
                <w:sz w:val="18"/>
                <w:szCs w:val="22"/>
                <w:lang w:val="en-US" w:eastAsia="zh-CN"/>
              </w:rPr>
            </w:pPr>
            <w:r w:rsidRPr="001C118D">
              <w:rPr>
                <w:rFonts w:ascii="Arial" w:hAnsi="Arial" w:hint="eastAsia"/>
                <w:sz w:val="18"/>
                <w:szCs w:val="22"/>
                <w:lang w:val="en-US" w:eastAsia="zh-CN"/>
              </w:rPr>
              <w:t>I</w:t>
            </w:r>
            <w:r w:rsidRPr="001C118D">
              <w:rPr>
                <w:rFonts w:ascii="Arial" w:hAnsi="Arial"/>
                <w:sz w:val="18"/>
                <w:szCs w:val="22"/>
                <w:lang w:val="en-US" w:eastAsia="zh-CN"/>
              </w:rPr>
              <w:t>AB Node Indication</w:t>
            </w:r>
          </w:p>
        </w:tc>
        <w:tc>
          <w:tcPr>
            <w:tcW w:w="1020" w:type="dxa"/>
          </w:tcPr>
          <w:p w14:paraId="5F6D2BDD" w14:textId="77777777" w:rsidR="001C118D" w:rsidRPr="001C118D" w:rsidRDefault="001C118D" w:rsidP="001C118D">
            <w:pPr>
              <w:keepNext/>
              <w:keepLines/>
              <w:overflowPunct w:val="0"/>
              <w:autoSpaceDE w:val="0"/>
              <w:autoSpaceDN w:val="0"/>
              <w:adjustRightInd w:val="0"/>
              <w:spacing w:after="0"/>
              <w:textAlignment w:val="baseline"/>
              <w:rPr>
                <w:rFonts w:ascii="Arial" w:hAnsi="Arial" w:cs="Arial"/>
                <w:sz w:val="18"/>
                <w:lang w:val="en-US" w:eastAsia="zh-CN"/>
              </w:rPr>
            </w:pPr>
            <w:r w:rsidRPr="001C118D">
              <w:rPr>
                <w:rFonts w:ascii="Arial" w:hAnsi="Arial" w:cs="Arial" w:hint="eastAsia"/>
                <w:sz w:val="18"/>
                <w:lang w:val="en-US" w:eastAsia="zh-CN"/>
              </w:rPr>
              <w:t>O</w:t>
            </w:r>
          </w:p>
        </w:tc>
        <w:tc>
          <w:tcPr>
            <w:tcW w:w="1080" w:type="dxa"/>
          </w:tcPr>
          <w:p w14:paraId="7A389D44" w14:textId="77777777" w:rsidR="001C118D" w:rsidRPr="001C118D" w:rsidRDefault="001C118D" w:rsidP="001C118D">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68F62DB1" w14:textId="77777777" w:rsidR="001C118D" w:rsidRPr="001C118D" w:rsidRDefault="001C118D" w:rsidP="001C118D">
            <w:pPr>
              <w:keepNext/>
              <w:keepLines/>
              <w:overflowPunct w:val="0"/>
              <w:autoSpaceDE w:val="0"/>
              <w:autoSpaceDN w:val="0"/>
              <w:adjustRightInd w:val="0"/>
              <w:spacing w:after="0"/>
              <w:textAlignment w:val="baseline"/>
              <w:rPr>
                <w:rFonts w:ascii="Arial" w:hAnsi="Arial"/>
                <w:sz w:val="18"/>
                <w:lang w:val="en-US" w:eastAsia="zh-CN"/>
              </w:rPr>
            </w:pPr>
            <w:r w:rsidRPr="001C118D">
              <w:rPr>
                <w:rFonts w:ascii="Arial" w:hAnsi="Arial"/>
                <w:sz w:val="18"/>
                <w:lang w:val="en-US" w:eastAsia="zh-CN"/>
              </w:rPr>
              <w:t>ENUMERATED (true, ...)</w:t>
            </w:r>
          </w:p>
        </w:tc>
        <w:tc>
          <w:tcPr>
            <w:tcW w:w="1757" w:type="dxa"/>
          </w:tcPr>
          <w:p w14:paraId="4743C008" w14:textId="77777777" w:rsidR="001C118D" w:rsidRPr="001C118D" w:rsidRDefault="001C118D" w:rsidP="001C118D">
            <w:pPr>
              <w:keepNext/>
              <w:keepLines/>
              <w:overflowPunct w:val="0"/>
              <w:autoSpaceDE w:val="0"/>
              <w:autoSpaceDN w:val="0"/>
              <w:adjustRightInd w:val="0"/>
              <w:spacing w:after="0"/>
              <w:textAlignment w:val="baseline"/>
              <w:rPr>
                <w:rFonts w:ascii="Arial" w:hAnsi="Arial"/>
                <w:sz w:val="18"/>
                <w:lang w:eastAsia="zh-CN"/>
              </w:rPr>
            </w:pPr>
            <w:r w:rsidRPr="001C118D">
              <w:rPr>
                <w:rFonts w:ascii="Arial" w:hAnsi="Arial"/>
                <w:sz w:val="18"/>
                <w:lang w:eastAsia="zh-CN"/>
              </w:rPr>
              <w:t>Indication of an IAB node</w:t>
            </w:r>
          </w:p>
        </w:tc>
        <w:tc>
          <w:tcPr>
            <w:tcW w:w="1080" w:type="dxa"/>
          </w:tcPr>
          <w:p w14:paraId="0D2ADFDB" w14:textId="77777777" w:rsidR="001C118D" w:rsidRPr="001C118D" w:rsidRDefault="001C118D" w:rsidP="001C118D">
            <w:pPr>
              <w:keepNext/>
              <w:keepLines/>
              <w:overflowPunct w:val="0"/>
              <w:autoSpaceDE w:val="0"/>
              <w:autoSpaceDN w:val="0"/>
              <w:adjustRightInd w:val="0"/>
              <w:spacing w:after="0"/>
              <w:jc w:val="center"/>
              <w:textAlignment w:val="baseline"/>
              <w:rPr>
                <w:rFonts w:ascii="Arial" w:hAnsi="Arial"/>
                <w:sz w:val="18"/>
                <w:lang w:val="en-US" w:eastAsia="zh-CN"/>
              </w:rPr>
            </w:pPr>
            <w:r w:rsidRPr="001C118D">
              <w:rPr>
                <w:rFonts w:ascii="Arial" w:hAnsi="Arial" w:hint="eastAsia"/>
                <w:sz w:val="18"/>
                <w:lang w:val="en-US" w:eastAsia="zh-CN"/>
              </w:rPr>
              <w:t>Y</w:t>
            </w:r>
            <w:r w:rsidRPr="001C118D">
              <w:rPr>
                <w:rFonts w:ascii="Arial" w:hAnsi="Arial"/>
                <w:sz w:val="18"/>
                <w:lang w:val="en-US" w:eastAsia="zh-CN"/>
              </w:rPr>
              <w:t>ES</w:t>
            </w:r>
          </w:p>
        </w:tc>
        <w:tc>
          <w:tcPr>
            <w:tcW w:w="1080" w:type="dxa"/>
          </w:tcPr>
          <w:p w14:paraId="40DA8C15" w14:textId="77777777" w:rsidR="001C118D" w:rsidRPr="001C118D" w:rsidRDefault="001C118D" w:rsidP="001C118D">
            <w:pPr>
              <w:keepNext/>
              <w:keepLines/>
              <w:overflowPunct w:val="0"/>
              <w:autoSpaceDE w:val="0"/>
              <w:autoSpaceDN w:val="0"/>
              <w:adjustRightInd w:val="0"/>
              <w:spacing w:after="0"/>
              <w:jc w:val="center"/>
              <w:textAlignment w:val="baseline"/>
              <w:rPr>
                <w:rFonts w:ascii="Arial" w:hAnsi="Arial"/>
                <w:sz w:val="18"/>
                <w:lang w:val="en-US" w:eastAsia="zh-CN"/>
              </w:rPr>
            </w:pPr>
            <w:r w:rsidRPr="001C118D">
              <w:rPr>
                <w:rFonts w:ascii="Arial" w:hAnsi="Arial"/>
                <w:sz w:val="18"/>
                <w:lang w:val="en-US" w:eastAsia="zh-CN"/>
              </w:rPr>
              <w:t>reject</w:t>
            </w:r>
          </w:p>
        </w:tc>
      </w:tr>
      <w:tr w:rsidR="001C118D" w:rsidRPr="001C118D" w14:paraId="0A183ABF" w14:textId="77777777" w:rsidTr="001C118D">
        <w:tc>
          <w:tcPr>
            <w:tcW w:w="2268" w:type="dxa"/>
          </w:tcPr>
          <w:p w14:paraId="0669570A" w14:textId="77777777" w:rsidR="001C118D" w:rsidRPr="001C118D" w:rsidRDefault="001C118D" w:rsidP="001C118D">
            <w:pPr>
              <w:keepNext/>
              <w:keepLines/>
              <w:overflowPunct w:val="0"/>
              <w:autoSpaceDE w:val="0"/>
              <w:autoSpaceDN w:val="0"/>
              <w:adjustRightInd w:val="0"/>
              <w:spacing w:after="0"/>
              <w:textAlignment w:val="baseline"/>
              <w:rPr>
                <w:rFonts w:ascii="Arial" w:hAnsi="Arial"/>
                <w:sz w:val="18"/>
                <w:szCs w:val="22"/>
                <w:lang w:val="en-US" w:eastAsia="zh-CN"/>
              </w:rPr>
            </w:pPr>
            <w:r w:rsidRPr="001C118D">
              <w:rPr>
                <w:rFonts w:ascii="Arial" w:hAnsi="Arial" w:hint="eastAsia"/>
                <w:sz w:val="18"/>
                <w:szCs w:val="22"/>
                <w:lang w:val="fr-FR" w:eastAsia="zh-CN"/>
              </w:rPr>
              <w:t>CE-mode-B Support Indicator</w:t>
            </w:r>
          </w:p>
        </w:tc>
        <w:tc>
          <w:tcPr>
            <w:tcW w:w="1020" w:type="dxa"/>
          </w:tcPr>
          <w:p w14:paraId="123CD6BA" w14:textId="77777777" w:rsidR="001C118D" w:rsidRPr="001C118D" w:rsidRDefault="001C118D" w:rsidP="001C118D">
            <w:pPr>
              <w:keepNext/>
              <w:keepLines/>
              <w:overflowPunct w:val="0"/>
              <w:autoSpaceDE w:val="0"/>
              <w:autoSpaceDN w:val="0"/>
              <w:adjustRightInd w:val="0"/>
              <w:spacing w:after="0"/>
              <w:textAlignment w:val="baseline"/>
              <w:rPr>
                <w:rFonts w:ascii="Arial" w:hAnsi="Arial" w:cs="Arial"/>
                <w:sz w:val="18"/>
                <w:lang w:val="en-US" w:eastAsia="zh-CN"/>
              </w:rPr>
            </w:pPr>
            <w:r w:rsidRPr="001C118D">
              <w:rPr>
                <w:rFonts w:ascii="Arial" w:hAnsi="Arial" w:hint="eastAsia"/>
                <w:sz w:val="18"/>
                <w:szCs w:val="22"/>
                <w:lang w:val="en-US" w:eastAsia="zh-CN"/>
              </w:rPr>
              <w:t>O</w:t>
            </w:r>
          </w:p>
        </w:tc>
        <w:tc>
          <w:tcPr>
            <w:tcW w:w="1080" w:type="dxa"/>
          </w:tcPr>
          <w:p w14:paraId="43066AF9" w14:textId="77777777" w:rsidR="001C118D" w:rsidRPr="001C118D" w:rsidRDefault="001C118D" w:rsidP="001C118D">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68429E48" w14:textId="77777777" w:rsidR="001C118D" w:rsidRPr="001C118D" w:rsidRDefault="001C118D" w:rsidP="001C118D">
            <w:pPr>
              <w:keepNext/>
              <w:keepLines/>
              <w:overflowPunct w:val="0"/>
              <w:autoSpaceDE w:val="0"/>
              <w:autoSpaceDN w:val="0"/>
              <w:adjustRightInd w:val="0"/>
              <w:spacing w:after="0"/>
              <w:textAlignment w:val="baseline"/>
              <w:rPr>
                <w:rFonts w:ascii="Arial" w:hAnsi="Arial"/>
                <w:sz w:val="18"/>
                <w:lang w:val="en-US" w:eastAsia="zh-CN"/>
              </w:rPr>
            </w:pPr>
            <w:r w:rsidRPr="001C118D">
              <w:rPr>
                <w:rFonts w:ascii="Arial" w:hAnsi="Arial" w:hint="eastAsia"/>
                <w:sz w:val="18"/>
                <w:szCs w:val="22"/>
                <w:lang w:val="en-US" w:eastAsia="zh-CN"/>
              </w:rPr>
              <w:t>9.3.1.</w:t>
            </w:r>
            <w:r w:rsidRPr="001C118D">
              <w:rPr>
                <w:rFonts w:ascii="Arial" w:hAnsi="Arial"/>
                <w:sz w:val="18"/>
                <w:szCs w:val="22"/>
                <w:lang w:val="en-US" w:eastAsia="zh-CN"/>
              </w:rPr>
              <w:t>156</w:t>
            </w:r>
          </w:p>
        </w:tc>
        <w:tc>
          <w:tcPr>
            <w:tcW w:w="1757" w:type="dxa"/>
          </w:tcPr>
          <w:p w14:paraId="5EBF2977" w14:textId="77777777" w:rsidR="001C118D" w:rsidRPr="001C118D" w:rsidRDefault="001C118D" w:rsidP="001C118D">
            <w:pPr>
              <w:keepNext/>
              <w:keepLines/>
              <w:overflowPunct w:val="0"/>
              <w:autoSpaceDE w:val="0"/>
              <w:autoSpaceDN w:val="0"/>
              <w:adjustRightInd w:val="0"/>
              <w:spacing w:after="0"/>
              <w:textAlignment w:val="baseline"/>
              <w:rPr>
                <w:rFonts w:ascii="Arial" w:hAnsi="Arial"/>
                <w:sz w:val="18"/>
                <w:lang w:eastAsia="zh-CN"/>
              </w:rPr>
            </w:pPr>
          </w:p>
        </w:tc>
        <w:tc>
          <w:tcPr>
            <w:tcW w:w="1080" w:type="dxa"/>
          </w:tcPr>
          <w:p w14:paraId="66A696FD" w14:textId="77777777" w:rsidR="001C118D" w:rsidRPr="001C118D" w:rsidRDefault="001C118D" w:rsidP="001C118D">
            <w:pPr>
              <w:keepNext/>
              <w:keepLines/>
              <w:overflowPunct w:val="0"/>
              <w:autoSpaceDE w:val="0"/>
              <w:autoSpaceDN w:val="0"/>
              <w:adjustRightInd w:val="0"/>
              <w:spacing w:after="0"/>
              <w:jc w:val="center"/>
              <w:textAlignment w:val="baseline"/>
              <w:rPr>
                <w:rFonts w:ascii="Arial" w:hAnsi="Arial"/>
                <w:sz w:val="18"/>
                <w:lang w:val="en-US" w:eastAsia="zh-CN"/>
              </w:rPr>
            </w:pPr>
            <w:r w:rsidRPr="001C118D">
              <w:rPr>
                <w:rFonts w:ascii="Arial" w:hAnsi="Arial" w:hint="eastAsia"/>
                <w:sz w:val="18"/>
                <w:szCs w:val="22"/>
                <w:lang w:val="en-US" w:eastAsia="zh-CN"/>
              </w:rPr>
              <w:t>YES</w:t>
            </w:r>
          </w:p>
        </w:tc>
        <w:tc>
          <w:tcPr>
            <w:tcW w:w="1080" w:type="dxa"/>
          </w:tcPr>
          <w:p w14:paraId="1FFB632B" w14:textId="77777777" w:rsidR="001C118D" w:rsidRPr="001C118D" w:rsidRDefault="001C118D" w:rsidP="001C118D">
            <w:pPr>
              <w:keepNext/>
              <w:keepLines/>
              <w:overflowPunct w:val="0"/>
              <w:autoSpaceDE w:val="0"/>
              <w:autoSpaceDN w:val="0"/>
              <w:adjustRightInd w:val="0"/>
              <w:spacing w:after="0"/>
              <w:jc w:val="center"/>
              <w:textAlignment w:val="baseline"/>
              <w:rPr>
                <w:rFonts w:ascii="Arial" w:hAnsi="Arial"/>
                <w:sz w:val="18"/>
                <w:lang w:val="en-US" w:eastAsia="zh-CN"/>
              </w:rPr>
            </w:pPr>
            <w:r w:rsidRPr="001C118D">
              <w:rPr>
                <w:rFonts w:ascii="Arial" w:hAnsi="Arial" w:hint="eastAsia"/>
                <w:sz w:val="18"/>
                <w:szCs w:val="22"/>
                <w:lang w:val="en-US" w:eastAsia="zh-CN"/>
              </w:rPr>
              <w:t>reject</w:t>
            </w:r>
          </w:p>
        </w:tc>
      </w:tr>
      <w:tr w:rsidR="001C118D" w:rsidRPr="001C118D" w14:paraId="5705AB75" w14:textId="77777777" w:rsidTr="001C118D">
        <w:tc>
          <w:tcPr>
            <w:tcW w:w="2268" w:type="dxa"/>
          </w:tcPr>
          <w:p w14:paraId="5E9267DC" w14:textId="77777777" w:rsidR="001C118D" w:rsidRPr="001C118D" w:rsidRDefault="001C118D" w:rsidP="001C118D">
            <w:pPr>
              <w:keepNext/>
              <w:keepLines/>
              <w:overflowPunct w:val="0"/>
              <w:autoSpaceDE w:val="0"/>
              <w:autoSpaceDN w:val="0"/>
              <w:adjustRightInd w:val="0"/>
              <w:spacing w:after="0"/>
              <w:textAlignment w:val="baseline"/>
              <w:rPr>
                <w:rFonts w:ascii="Arial" w:hAnsi="Arial"/>
                <w:sz w:val="18"/>
                <w:szCs w:val="22"/>
                <w:lang w:val="en-US" w:eastAsia="zh-CN"/>
              </w:rPr>
            </w:pPr>
            <w:r w:rsidRPr="001C118D">
              <w:rPr>
                <w:rFonts w:ascii="Arial" w:hAnsi="Arial" w:hint="eastAsia"/>
                <w:sz w:val="18"/>
                <w:szCs w:val="22"/>
                <w:lang w:val="fr-FR" w:eastAsia="zh-CN"/>
              </w:rPr>
              <w:t>LTE-M Indication</w:t>
            </w:r>
          </w:p>
        </w:tc>
        <w:tc>
          <w:tcPr>
            <w:tcW w:w="1020" w:type="dxa"/>
          </w:tcPr>
          <w:p w14:paraId="31A73EC9" w14:textId="77777777" w:rsidR="001C118D" w:rsidRPr="001C118D" w:rsidRDefault="001C118D" w:rsidP="001C118D">
            <w:pPr>
              <w:keepNext/>
              <w:keepLines/>
              <w:overflowPunct w:val="0"/>
              <w:autoSpaceDE w:val="0"/>
              <w:autoSpaceDN w:val="0"/>
              <w:adjustRightInd w:val="0"/>
              <w:spacing w:after="0"/>
              <w:textAlignment w:val="baseline"/>
              <w:rPr>
                <w:rFonts w:ascii="Arial" w:hAnsi="Arial" w:cs="Arial"/>
                <w:sz w:val="18"/>
                <w:lang w:val="en-US" w:eastAsia="zh-CN"/>
              </w:rPr>
            </w:pPr>
            <w:r w:rsidRPr="001C118D">
              <w:rPr>
                <w:rFonts w:ascii="Arial" w:hAnsi="Arial" w:hint="eastAsia"/>
                <w:sz w:val="18"/>
                <w:szCs w:val="22"/>
                <w:lang w:val="en-US" w:eastAsia="zh-CN"/>
              </w:rPr>
              <w:t>O</w:t>
            </w:r>
          </w:p>
        </w:tc>
        <w:tc>
          <w:tcPr>
            <w:tcW w:w="1080" w:type="dxa"/>
          </w:tcPr>
          <w:p w14:paraId="78207304" w14:textId="77777777" w:rsidR="001C118D" w:rsidRPr="001C118D" w:rsidRDefault="001C118D" w:rsidP="001C118D">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0FE96408" w14:textId="77777777" w:rsidR="001C118D" w:rsidRPr="001C118D" w:rsidRDefault="001C118D" w:rsidP="001C118D">
            <w:pPr>
              <w:keepNext/>
              <w:keepLines/>
              <w:overflowPunct w:val="0"/>
              <w:autoSpaceDE w:val="0"/>
              <w:autoSpaceDN w:val="0"/>
              <w:adjustRightInd w:val="0"/>
              <w:spacing w:after="0"/>
              <w:textAlignment w:val="baseline"/>
              <w:rPr>
                <w:rFonts w:ascii="Arial" w:hAnsi="Arial"/>
                <w:sz w:val="18"/>
                <w:lang w:val="en-US" w:eastAsia="zh-CN"/>
              </w:rPr>
            </w:pPr>
            <w:r w:rsidRPr="001C118D">
              <w:rPr>
                <w:rFonts w:ascii="Arial" w:hAnsi="Arial" w:hint="eastAsia"/>
                <w:sz w:val="18"/>
                <w:szCs w:val="22"/>
                <w:lang w:val="en-US" w:eastAsia="zh-CN"/>
              </w:rPr>
              <w:t>9.3.1.</w:t>
            </w:r>
            <w:r w:rsidRPr="001C118D">
              <w:rPr>
                <w:rFonts w:ascii="Arial" w:hAnsi="Arial"/>
                <w:sz w:val="18"/>
                <w:szCs w:val="22"/>
                <w:lang w:val="en-US" w:eastAsia="zh-CN"/>
              </w:rPr>
              <w:t>157</w:t>
            </w:r>
          </w:p>
        </w:tc>
        <w:tc>
          <w:tcPr>
            <w:tcW w:w="1757" w:type="dxa"/>
          </w:tcPr>
          <w:p w14:paraId="07AF38E3" w14:textId="77777777" w:rsidR="001C118D" w:rsidRPr="001C118D" w:rsidRDefault="001C118D" w:rsidP="001C118D">
            <w:pPr>
              <w:keepNext/>
              <w:keepLines/>
              <w:overflowPunct w:val="0"/>
              <w:autoSpaceDE w:val="0"/>
              <w:autoSpaceDN w:val="0"/>
              <w:adjustRightInd w:val="0"/>
              <w:spacing w:after="0"/>
              <w:textAlignment w:val="baseline"/>
              <w:rPr>
                <w:rFonts w:ascii="Arial" w:hAnsi="Arial"/>
                <w:sz w:val="18"/>
                <w:lang w:eastAsia="zh-CN"/>
              </w:rPr>
            </w:pPr>
          </w:p>
        </w:tc>
        <w:tc>
          <w:tcPr>
            <w:tcW w:w="1080" w:type="dxa"/>
          </w:tcPr>
          <w:p w14:paraId="682615DC" w14:textId="77777777" w:rsidR="001C118D" w:rsidRPr="001C118D" w:rsidRDefault="001C118D" w:rsidP="001C118D">
            <w:pPr>
              <w:keepNext/>
              <w:keepLines/>
              <w:overflowPunct w:val="0"/>
              <w:autoSpaceDE w:val="0"/>
              <w:autoSpaceDN w:val="0"/>
              <w:adjustRightInd w:val="0"/>
              <w:spacing w:after="0"/>
              <w:jc w:val="center"/>
              <w:textAlignment w:val="baseline"/>
              <w:rPr>
                <w:rFonts w:ascii="Arial" w:hAnsi="Arial"/>
                <w:sz w:val="18"/>
                <w:lang w:val="en-US" w:eastAsia="zh-CN"/>
              </w:rPr>
            </w:pPr>
            <w:r w:rsidRPr="001C118D">
              <w:rPr>
                <w:rFonts w:ascii="Arial" w:hAnsi="Arial" w:hint="eastAsia"/>
                <w:sz w:val="18"/>
                <w:szCs w:val="22"/>
                <w:lang w:val="en-US" w:eastAsia="zh-CN"/>
              </w:rPr>
              <w:t>YES</w:t>
            </w:r>
          </w:p>
        </w:tc>
        <w:tc>
          <w:tcPr>
            <w:tcW w:w="1080" w:type="dxa"/>
          </w:tcPr>
          <w:p w14:paraId="18217802" w14:textId="77777777" w:rsidR="001C118D" w:rsidRPr="001C118D" w:rsidRDefault="001C118D" w:rsidP="001C118D">
            <w:pPr>
              <w:keepNext/>
              <w:keepLines/>
              <w:overflowPunct w:val="0"/>
              <w:autoSpaceDE w:val="0"/>
              <w:autoSpaceDN w:val="0"/>
              <w:adjustRightInd w:val="0"/>
              <w:spacing w:after="0"/>
              <w:jc w:val="center"/>
              <w:textAlignment w:val="baseline"/>
              <w:rPr>
                <w:rFonts w:ascii="Arial" w:hAnsi="Arial"/>
                <w:sz w:val="18"/>
                <w:lang w:val="en-US" w:eastAsia="zh-CN"/>
              </w:rPr>
            </w:pPr>
            <w:r w:rsidRPr="001C118D">
              <w:rPr>
                <w:rFonts w:ascii="Arial" w:hAnsi="Arial" w:hint="eastAsia"/>
                <w:sz w:val="18"/>
                <w:szCs w:val="22"/>
                <w:lang w:val="en-US" w:eastAsia="zh-CN"/>
              </w:rPr>
              <w:t>ignore</w:t>
            </w:r>
          </w:p>
        </w:tc>
      </w:tr>
      <w:tr w:rsidR="001C118D" w:rsidRPr="001C118D" w14:paraId="0C520F2C" w14:textId="77777777" w:rsidTr="001C118D">
        <w:tc>
          <w:tcPr>
            <w:tcW w:w="2268" w:type="dxa"/>
          </w:tcPr>
          <w:p w14:paraId="0F8F9354" w14:textId="77777777" w:rsidR="001C118D" w:rsidRPr="001C118D" w:rsidRDefault="001C118D" w:rsidP="001C118D">
            <w:pPr>
              <w:keepNext/>
              <w:keepLines/>
              <w:overflowPunct w:val="0"/>
              <w:autoSpaceDE w:val="0"/>
              <w:autoSpaceDN w:val="0"/>
              <w:adjustRightInd w:val="0"/>
              <w:spacing w:after="0"/>
              <w:textAlignment w:val="baseline"/>
              <w:rPr>
                <w:rFonts w:ascii="Arial" w:hAnsi="Arial"/>
                <w:sz w:val="18"/>
                <w:szCs w:val="22"/>
                <w:lang w:val="fr-FR" w:eastAsia="zh-CN"/>
              </w:rPr>
            </w:pPr>
            <w:r w:rsidRPr="001C118D">
              <w:rPr>
                <w:rFonts w:ascii="Arial" w:hAnsi="Arial" w:cs="Arial"/>
                <w:sz w:val="18"/>
                <w:lang w:eastAsia="ko-KR"/>
              </w:rPr>
              <w:t>EDT Session</w:t>
            </w:r>
          </w:p>
        </w:tc>
        <w:tc>
          <w:tcPr>
            <w:tcW w:w="1020" w:type="dxa"/>
          </w:tcPr>
          <w:p w14:paraId="1213BF9B" w14:textId="77777777" w:rsidR="001C118D" w:rsidRPr="001C118D" w:rsidRDefault="001C118D" w:rsidP="001C118D">
            <w:pPr>
              <w:keepNext/>
              <w:keepLines/>
              <w:overflowPunct w:val="0"/>
              <w:autoSpaceDE w:val="0"/>
              <w:autoSpaceDN w:val="0"/>
              <w:adjustRightInd w:val="0"/>
              <w:spacing w:after="0"/>
              <w:textAlignment w:val="baseline"/>
              <w:rPr>
                <w:rFonts w:ascii="Arial" w:hAnsi="Arial"/>
                <w:sz w:val="18"/>
                <w:szCs w:val="22"/>
                <w:lang w:val="en-US" w:eastAsia="zh-CN"/>
              </w:rPr>
            </w:pPr>
            <w:r w:rsidRPr="001C118D">
              <w:rPr>
                <w:rFonts w:ascii="Arial" w:hAnsi="Arial" w:cs="Arial"/>
                <w:sz w:val="18"/>
                <w:lang w:eastAsia="ja-JP"/>
              </w:rPr>
              <w:t>O</w:t>
            </w:r>
          </w:p>
        </w:tc>
        <w:tc>
          <w:tcPr>
            <w:tcW w:w="1080" w:type="dxa"/>
          </w:tcPr>
          <w:p w14:paraId="1AAA58BB" w14:textId="77777777" w:rsidR="001C118D" w:rsidRPr="001C118D" w:rsidRDefault="001C118D" w:rsidP="001C118D">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141AB2FC" w14:textId="77777777" w:rsidR="001C118D" w:rsidRPr="001C118D" w:rsidRDefault="001C118D" w:rsidP="001C118D">
            <w:pPr>
              <w:keepNext/>
              <w:keepLines/>
              <w:overflowPunct w:val="0"/>
              <w:autoSpaceDE w:val="0"/>
              <w:autoSpaceDN w:val="0"/>
              <w:adjustRightInd w:val="0"/>
              <w:spacing w:after="0"/>
              <w:textAlignment w:val="baseline"/>
              <w:rPr>
                <w:rFonts w:ascii="Arial" w:hAnsi="Arial"/>
                <w:sz w:val="18"/>
                <w:szCs w:val="22"/>
                <w:lang w:val="en-US" w:eastAsia="zh-CN"/>
              </w:rPr>
            </w:pPr>
            <w:r w:rsidRPr="001C118D">
              <w:rPr>
                <w:rFonts w:ascii="Arial" w:hAnsi="Arial"/>
                <w:sz w:val="18"/>
                <w:lang w:eastAsia="ko-KR"/>
              </w:rPr>
              <w:t>ENUMERATED (true, …)</w:t>
            </w:r>
          </w:p>
        </w:tc>
        <w:tc>
          <w:tcPr>
            <w:tcW w:w="1757" w:type="dxa"/>
          </w:tcPr>
          <w:p w14:paraId="5F513819" w14:textId="77777777" w:rsidR="001C118D" w:rsidRPr="001C118D" w:rsidRDefault="001C118D" w:rsidP="001C118D">
            <w:pPr>
              <w:keepNext/>
              <w:keepLines/>
              <w:overflowPunct w:val="0"/>
              <w:autoSpaceDE w:val="0"/>
              <w:autoSpaceDN w:val="0"/>
              <w:adjustRightInd w:val="0"/>
              <w:spacing w:after="0"/>
              <w:textAlignment w:val="baseline"/>
              <w:rPr>
                <w:rFonts w:ascii="Arial" w:hAnsi="Arial"/>
                <w:sz w:val="18"/>
                <w:lang w:eastAsia="zh-CN"/>
              </w:rPr>
            </w:pPr>
          </w:p>
        </w:tc>
        <w:tc>
          <w:tcPr>
            <w:tcW w:w="1080" w:type="dxa"/>
          </w:tcPr>
          <w:p w14:paraId="49E20D05" w14:textId="77777777" w:rsidR="001C118D" w:rsidRPr="001C118D" w:rsidRDefault="001C118D" w:rsidP="001C118D">
            <w:pPr>
              <w:keepNext/>
              <w:keepLines/>
              <w:overflowPunct w:val="0"/>
              <w:autoSpaceDE w:val="0"/>
              <w:autoSpaceDN w:val="0"/>
              <w:adjustRightInd w:val="0"/>
              <w:spacing w:after="0"/>
              <w:jc w:val="center"/>
              <w:textAlignment w:val="baseline"/>
              <w:rPr>
                <w:rFonts w:ascii="Arial" w:hAnsi="Arial"/>
                <w:sz w:val="18"/>
                <w:szCs w:val="22"/>
                <w:lang w:val="en-US" w:eastAsia="zh-CN"/>
              </w:rPr>
            </w:pPr>
            <w:r w:rsidRPr="001C118D">
              <w:rPr>
                <w:rFonts w:ascii="Arial" w:hAnsi="Arial" w:cs="Arial"/>
                <w:sz w:val="18"/>
                <w:lang w:eastAsia="ja-JP"/>
              </w:rPr>
              <w:t>YES</w:t>
            </w:r>
          </w:p>
        </w:tc>
        <w:tc>
          <w:tcPr>
            <w:tcW w:w="1080" w:type="dxa"/>
          </w:tcPr>
          <w:p w14:paraId="001A4EEA" w14:textId="77777777" w:rsidR="001C118D" w:rsidRPr="001C118D" w:rsidRDefault="001C118D" w:rsidP="001C118D">
            <w:pPr>
              <w:keepNext/>
              <w:keepLines/>
              <w:overflowPunct w:val="0"/>
              <w:autoSpaceDE w:val="0"/>
              <w:autoSpaceDN w:val="0"/>
              <w:adjustRightInd w:val="0"/>
              <w:spacing w:after="0"/>
              <w:jc w:val="center"/>
              <w:textAlignment w:val="baseline"/>
              <w:rPr>
                <w:rFonts w:ascii="Arial" w:hAnsi="Arial"/>
                <w:sz w:val="18"/>
                <w:szCs w:val="22"/>
                <w:lang w:val="en-US" w:eastAsia="zh-CN"/>
              </w:rPr>
            </w:pPr>
            <w:r w:rsidRPr="001C118D">
              <w:rPr>
                <w:rFonts w:ascii="Arial" w:hAnsi="Arial" w:cs="Arial"/>
                <w:sz w:val="18"/>
                <w:lang w:eastAsia="ja-JP"/>
              </w:rPr>
              <w:t>ignore</w:t>
            </w:r>
          </w:p>
        </w:tc>
      </w:tr>
      <w:tr w:rsidR="001C118D" w:rsidRPr="001C118D" w14:paraId="535DAD7B" w14:textId="77777777" w:rsidTr="001C118D">
        <w:tc>
          <w:tcPr>
            <w:tcW w:w="2268" w:type="dxa"/>
          </w:tcPr>
          <w:p w14:paraId="431CCC40" w14:textId="77777777" w:rsidR="001C118D" w:rsidRPr="001C118D" w:rsidRDefault="001C118D" w:rsidP="001C118D">
            <w:pPr>
              <w:keepNext/>
              <w:keepLines/>
              <w:overflowPunct w:val="0"/>
              <w:autoSpaceDE w:val="0"/>
              <w:autoSpaceDN w:val="0"/>
              <w:adjustRightInd w:val="0"/>
              <w:spacing w:after="0"/>
              <w:textAlignment w:val="baseline"/>
              <w:rPr>
                <w:rFonts w:ascii="Arial" w:hAnsi="Arial" w:cs="Arial"/>
                <w:sz w:val="18"/>
                <w:lang w:eastAsia="ko-KR"/>
              </w:rPr>
            </w:pPr>
            <w:r w:rsidRPr="001C118D">
              <w:rPr>
                <w:rFonts w:ascii="Arial" w:hAnsi="Arial" w:hint="eastAsia"/>
                <w:sz w:val="18"/>
                <w:szCs w:val="22"/>
                <w:lang w:val="en-US" w:eastAsia="zh-CN"/>
              </w:rPr>
              <w:t>A</w:t>
            </w:r>
            <w:r w:rsidRPr="001C118D">
              <w:rPr>
                <w:rFonts w:ascii="Arial" w:hAnsi="Arial"/>
                <w:sz w:val="18"/>
                <w:szCs w:val="22"/>
                <w:lang w:val="en-US" w:eastAsia="zh-CN"/>
              </w:rPr>
              <w:t>uthenticated Indication</w:t>
            </w:r>
          </w:p>
        </w:tc>
        <w:tc>
          <w:tcPr>
            <w:tcW w:w="1020" w:type="dxa"/>
          </w:tcPr>
          <w:p w14:paraId="42D47D1F" w14:textId="77777777" w:rsidR="001C118D" w:rsidRPr="001C118D" w:rsidRDefault="001C118D" w:rsidP="001C118D">
            <w:pPr>
              <w:keepNext/>
              <w:keepLines/>
              <w:overflowPunct w:val="0"/>
              <w:autoSpaceDE w:val="0"/>
              <w:autoSpaceDN w:val="0"/>
              <w:adjustRightInd w:val="0"/>
              <w:spacing w:after="0"/>
              <w:textAlignment w:val="baseline"/>
              <w:rPr>
                <w:rFonts w:ascii="Arial" w:hAnsi="Arial" w:cs="Arial"/>
                <w:sz w:val="18"/>
                <w:lang w:eastAsia="ja-JP"/>
              </w:rPr>
            </w:pPr>
            <w:r w:rsidRPr="001C118D">
              <w:rPr>
                <w:rFonts w:ascii="Arial" w:hAnsi="Arial" w:cs="Arial" w:hint="eastAsia"/>
                <w:sz w:val="18"/>
                <w:lang w:val="en-US" w:eastAsia="zh-CN"/>
              </w:rPr>
              <w:t>O</w:t>
            </w:r>
          </w:p>
        </w:tc>
        <w:tc>
          <w:tcPr>
            <w:tcW w:w="1080" w:type="dxa"/>
          </w:tcPr>
          <w:p w14:paraId="6CD0DC8F" w14:textId="77777777" w:rsidR="001C118D" w:rsidRPr="001C118D" w:rsidRDefault="001C118D" w:rsidP="001C118D">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23AA5309" w14:textId="77777777" w:rsidR="001C118D" w:rsidRPr="001C118D" w:rsidRDefault="001C118D" w:rsidP="001C118D">
            <w:pPr>
              <w:keepNext/>
              <w:keepLines/>
              <w:overflowPunct w:val="0"/>
              <w:autoSpaceDE w:val="0"/>
              <w:autoSpaceDN w:val="0"/>
              <w:adjustRightInd w:val="0"/>
              <w:spacing w:after="0"/>
              <w:textAlignment w:val="baseline"/>
              <w:rPr>
                <w:rFonts w:ascii="Arial" w:hAnsi="Arial"/>
                <w:sz w:val="18"/>
                <w:lang w:eastAsia="ko-KR"/>
              </w:rPr>
            </w:pPr>
            <w:r w:rsidRPr="001C118D">
              <w:rPr>
                <w:rFonts w:ascii="Arial" w:hAnsi="Arial" w:cs="Arial"/>
                <w:sz w:val="18"/>
                <w:lang w:eastAsia="ko-KR"/>
              </w:rPr>
              <w:t>ENUMERATED (</w:t>
            </w:r>
            <w:r w:rsidRPr="001C118D">
              <w:rPr>
                <w:rFonts w:ascii="Arial" w:hAnsi="Arial" w:cs="Arial"/>
                <w:sz w:val="18"/>
                <w:lang w:eastAsia="zh-CN"/>
              </w:rPr>
              <w:t>true</w:t>
            </w:r>
            <w:r w:rsidRPr="001C118D">
              <w:rPr>
                <w:rFonts w:ascii="Arial" w:hAnsi="Arial" w:cs="Arial" w:hint="eastAsia"/>
                <w:sz w:val="18"/>
                <w:lang w:eastAsia="zh-CN"/>
              </w:rPr>
              <w:t>,</w:t>
            </w:r>
            <w:r w:rsidRPr="001C118D">
              <w:rPr>
                <w:rFonts w:ascii="Arial" w:hAnsi="Arial" w:cs="Arial"/>
                <w:sz w:val="18"/>
                <w:lang w:eastAsia="zh-CN"/>
              </w:rPr>
              <w:t xml:space="preserve"> …</w:t>
            </w:r>
            <w:r w:rsidRPr="001C118D">
              <w:rPr>
                <w:rFonts w:ascii="Arial" w:hAnsi="Arial" w:cs="Arial"/>
                <w:sz w:val="18"/>
                <w:lang w:eastAsia="ko-KR"/>
              </w:rPr>
              <w:t>)</w:t>
            </w:r>
          </w:p>
        </w:tc>
        <w:tc>
          <w:tcPr>
            <w:tcW w:w="1757" w:type="dxa"/>
          </w:tcPr>
          <w:p w14:paraId="58404820" w14:textId="77777777" w:rsidR="001C118D" w:rsidRPr="001C118D" w:rsidRDefault="001C118D" w:rsidP="001C118D">
            <w:pPr>
              <w:keepNext/>
              <w:keepLines/>
              <w:overflowPunct w:val="0"/>
              <w:autoSpaceDE w:val="0"/>
              <w:autoSpaceDN w:val="0"/>
              <w:adjustRightInd w:val="0"/>
              <w:spacing w:after="0"/>
              <w:textAlignment w:val="baseline"/>
              <w:rPr>
                <w:rFonts w:ascii="Arial" w:hAnsi="Arial"/>
                <w:sz w:val="18"/>
                <w:lang w:eastAsia="zh-CN"/>
              </w:rPr>
            </w:pPr>
            <w:r w:rsidRPr="001C118D">
              <w:rPr>
                <w:rFonts w:ascii="Arial" w:hAnsi="Arial"/>
                <w:sz w:val="18"/>
                <w:lang w:eastAsia="zh-CN"/>
              </w:rPr>
              <w:t>Indicates the FN-RG has been authenticated by the access network.</w:t>
            </w:r>
          </w:p>
        </w:tc>
        <w:tc>
          <w:tcPr>
            <w:tcW w:w="1080" w:type="dxa"/>
          </w:tcPr>
          <w:p w14:paraId="351BD4E2" w14:textId="77777777" w:rsidR="001C118D" w:rsidRPr="001C118D" w:rsidRDefault="001C118D" w:rsidP="001C118D">
            <w:pPr>
              <w:keepNext/>
              <w:keepLines/>
              <w:overflowPunct w:val="0"/>
              <w:autoSpaceDE w:val="0"/>
              <w:autoSpaceDN w:val="0"/>
              <w:adjustRightInd w:val="0"/>
              <w:spacing w:after="0"/>
              <w:jc w:val="center"/>
              <w:textAlignment w:val="baseline"/>
              <w:rPr>
                <w:rFonts w:ascii="Arial" w:hAnsi="Arial" w:cs="Arial"/>
                <w:sz w:val="18"/>
                <w:lang w:eastAsia="ja-JP"/>
              </w:rPr>
            </w:pPr>
            <w:r w:rsidRPr="001C118D">
              <w:rPr>
                <w:rFonts w:ascii="Arial" w:hAnsi="Arial" w:cs="Arial"/>
                <w:sz w:val="18"/>
                <w:lang w:eastAsia="ja-JP"/>
              </w:rPr>
              <w:t>YES</w:t>
            </w:r>
          </w:p>
        </w:tc>
        <w:tc>
          <w:tcPr>
            <w:tcW w:w="1080" w:type="dxa"/>
          </w:tcPr>
          <w:p w14:paraId="07C2B31A" w14:textId="77777777" w:rsidR="001C118D" w:rsidRPr="001C118D" w:rsidRDefault="001C118D" w:rsidP="001C118D">
            <w:pPr>
              <w:keepNext/>
              <w:keepLines/>
              <w:overflowPunct w:val="0"/>
              <w:autoSpaceDE w:val="0"/>
              <w:autoSpaceDN w:val="0"/>
              <w:adjustRightInd w:val="0"/>
              <w:spacing w:after="0"/>
              <w:jc w:val="center"/>
              <w:textAlignment w:val="baseline"/>
              <w:rPr>
                <w:rFonts w:ascii="Arial" w:hAnsi="Arial" w:cs="Arial"/>
                <w:sz w:val="18"/>
                <w:lang w:eastAsia="ja-JP"/>
              </w:rPr>
            </w:pPr>
            <w:r w:rsidRPr="001C118D">
              <w:rPr>
                <w:rFonts w:ascii="Arial" w:hAnsi="Arial" w:cs="Arial"/>
                <w:sz w:val="18"/>
                <w:lang w:eastAsia="ja-JP"/>
              </w:rPr>
              <w:t>ignore</w:t>
            </w:r>
          </w:p>
        </w:tc>
      </w:tr>
      <w:tr w:rsidR="001C118D" w:rsidRPr="001C118D" w14:paraId="4195F141" w14:textId="77777777" w:rsidTr="001C118D">
        <w:tc>
          <w:tcPr>
            <w:tcW w:w="2268" w:type="dxa"/>
          </w:tcPr>
          <w:p w14:paraId="4BD53AFF" w14:textId="77777777" w:rsidR="001C118D" w:rsidRPr="001C118D" w:rsidRDefault="001C118D" w:rsidP="001C118D">
            <w:pPr>
              <w:keepNext/>
              <w:keepLines/>
              <w:overflowPunct w:val="0"/>
              <w:autoSpaceDE w:val="0"/>
              <w:autoSpaceDN w:val="0"/>
              <w:adjustRightInd w:val="0"/>
              <w:spacing w:after="0"/>
              <w:textAlignment w:val="baseline"/>
              <w:rPr>
                <w:rFonts w:ascii="Arial" w:hAnsi="Arial"/>
                <w:sz w:val="18"/>
                <w:szCs w:val="22"/>
                <w:lang w:val="en-US" w:eastAsia="zh-CN"/>
              </w:rPr>
            </w:pPr>
            <w:r w:rsidRPr="001C118D">
              <w:rPr>
                <w:rFonts w:ascii="Arial" w:hAnsi="Arial"/>
                <w:sz w:val="18"/>
                <w:szCs w:val="22"/>
                <w:lang w:val="en-US" w:eastAsia="zh-CN"/>
              </w:rPr>
              <w:t>NPN Access Information</w:t>
            </w:r>
          </w:p>
        </w:tc>
        <w:tc>
          <w:tcPr>
            <w:tcW w:w="1020" w:type="dxa"/>
          </w:tcPr>
          <w:p w14:paraId="4E453761" w14:textId="77777777" w:rsidR="001C118D" w:rsidRPr="001C118D" w:rsidRDefault="001C118D" w:rsidP="001C118D">
            <w:pPr>
              <w:keepNext/>
              <w:keepLines/>
              <w:overflowPunct w:val="0"/>
              <w:autoSpaceDE w:val="0"/>
              <w:autoSpaceDN w:val="0"/>
              <w:adjustRightInd w:val="0"/>
              <w:spacing w:after="0"/>
              <w:textAlignment w:val="baseline"/>
              <w:rPr>
                <w:rFonts w:ascii="Arial" w:hAnsi="Arial" w:cs="Arial"/>
                <w:sz w:val="18"/>
                <w:lang w:val="en-US" w:eastAsia="zh-CN"/>
              </w:rPr>
            </w:pPr>
            <w:r w:rsidRPr="001C118D">
              <w:rPr>
                <w:rFonts w:ascii="Arial" w:hAnsi="Arial" w:cs="Arial"/>
                <w:sz w:val="18"/>
                <w:lang w:val="en-US" w:eastAsia="zh-CN"/>
              </w:rPr>
              <w:t>O</w:t>
            </w:r>
          </w:p>
        </w:tc>
        <w:tc>
          <w:tcPr>
            <w:tcW w:w="1080" w:type="dxa"/>
          </w:tcPr>
          <w:p w14:paraId="506A6FE9" w14:textId="77777777" w:rsidR="001C118D" w:rsidRPr="001C118D" w:rsidRDefault="001C118D" w:rsidP="001C118D">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1E541829" w14:textId="77777777" w:rsidR="001C118D" w:rsidRPr="001C118D" w:rsidRDefault="001C118D" w:rsidP="001C118D">
            <w:pPr>
              <w:keepNext/>
              <w:keepLines/>
              <w:overflowPunct w:val="0"/>
              <w:autoSpaceDE w:val="0"/>
              <w:autoSpaceDN w:val="0"/>
              <w:adjustRightInd w:val="0"/>
              <w:spacing w:after="0"/>
              <w:textAlignment w:val="baseline"/>
              <w:rPr>
                <w:rFonts w:ascii="Arial" w:hAnsi="Arial" w:cs="Arial"/>
                <w:sz w:val="18"/>
                <w:lang w:eastAsia="ko-KR"/>
              </w:rPr>
            </w:pPr>
            <w:bookmarkStart w:id="166" w:name="_Hlk44344637"/>
            <w:r w:rsidRPr="001C118D">
              <w:rPr>
                <w:rFonts w:ascii="Arial" w:hAnsi="Arial"/>
                <w:sz w:val="18"/>
                <w:lang w:val="en-US" w:eastAsia="zh-CN"/>
              </w:rPr>
              <w:t>9.3.3.</w:t>
            </w:r>
            <w:bookmarkEnd w:id="166"/>
            <w:r w:rsidRPr="001C118D">
              <w:rPr>
                <w:rFonts w:ascii="Arial" w:hAnsi="Arial"/>
                <w:sz w:val="18"/>
                <w:lang w:val="en-US" w:eastAsia="zh-CN"/>
              </w:rPr>
              <w:t>46</w:t>
            </w:r>
          </w:p>
        </w:tc>
        <w:tc>
          <w:tcPr>
            <w:tcW w:w="1757" w:type="dxa"/>
          </w:tcPr>
          <w:p w14:paraId="1B2FA08F" w14:textId="77777777" w:rsidR="001C118D" w:rsidRPr="001C118D" w:rsidRDefault="001C118D" w:rsidP="001C118D">
            <w:pPr>
              <w:keepNext/>
              <w:keepLines/>
              <w:overflowPunct w:val="0"/>
              <w:autoSpaceDE w:val="0"/>
              <w:autoSpaceDN w:val="0"/>
              <w:adjustRightInd w:val="0"/>
              <w:spacing w:after="0"/>
              <w:textAlignment w:val="baseline"/>
              <w:rPr>
                <w:rFonts w:ascii="Arial" w:hAnsi="Arial"/>
                <w:sz w:val="18"/>
                <w:lang w:eastAsia="zh-CN"/>
              </w:rPr>
            </w:pPr>
          </w:p>
        </w:tc>
        <w:tc>
          <w:tcPr>
            <w:tcW w:w="1080" w:type="dxa"/>
          </w:tcPr>
          <w:p w14:paraId="0D2F4241" w14:textId="77777777" w:rsidR="001C118D" w:rsidRPr="001C118D" w:rsidRDefault="001C118D" w:rsidP="001C118D">
            <w:pPr>
              <w:keepNext/>
              <w:keepLines/>
              <w:overflowPunct w:val="0"/>
              <w:autoSpaceDE w:val="0"/>
              <w:autoSpaceDN w:val="0"/>
              <w:adjustRightInd w:val="0"/>
              <w:spacing w:after="0"/>
              <w:jc w:val="center"/>
              <w:textAlignment w:val="baseline"/>
              <w:rPr>
                <w:rFonts w:ascii="Arial" w:hAnsi="Arial"/>
                <w:sz w:val="18"/>
                <w:lang w:val="en-US" w:eastAsia="zh-CN"/>
              </w:rPr>
            </w:pPr>
            <w:r w:rsidRPr="001C118D">
              <w:rPr>
                <w:rFonts w:ascii="Arial" w:hAnsi="Arial"/>
                <w:sz w:val="18"/>
                <w:lang w:val="en-US" w:eastAsia="zh-CN"/>
              </w:rPr>
              <w:t>YES</w:t>
            </w:r>
          </w:p>
        </w:tc>
        <w:tc>
          <w:tcPr>
            <w:tcW w:w="1080" w:type="dxa"/>
          </w:tcPr>
          <w:p w14:paraId="690D62D8" w14:textId="77777777" w:rsidR="001C118D" w:rsidRPr="001C118D" w:rsidRDefault="001C118D" w:rsidP="001C118D">
            <w:pPr>
              <w:keepNext/>
              <w:keepLines/>
              <w:overflowPunct w:val="0"/>
              <w:autoSpaceDE w:val="0"/>
              <w:autoSpaceDN w:val="0"/>
              <w:adjustRightInd w:val="0"/>
              <w:spacing w:after="0"/>
              <w:jc w:val="center"/>
              <w:textAlignment w:val="baseline"/>
              <w:rPr>
                <w:rFonts w:ascii="Arial" w:hAnsi="Arial"/>
                <w:sz w:val="18"/>
                <w:lang w:val="en-US" w:eastAsia="zh-CN"/>
              </w:rPr>
            </w:pPr>
            <w:r w:rsidRPr="001C118D">
              <w:rPr>
                <w:rFonts w:ascii="Arial" w:hAnsi="Arial"/>
                <w:sz w:val="18"/>
                <w:lang w:val="en-US" w:eastAsia="zh-CN"/>
              </w:rPr>
              <w:t>reject</w:t>
            </w:r>
          </w:p>
        </w:tc>
      </w:tr>
      <w:tr w:rsidR="00E8096E" w:rsidRPr="001C118D" w14:paraId="14A8C226" w14:textId="77777777" w:rsidTr="001C118D">
        <w:trPr>
          <w:ins w:id="167" w:author="Ericsson" w:date="2021-07-26T14:57:00Z"/>
        </w:trPr>
        <w:tc>
          <w:tcPr>
            <w:tcW w:w="2268" w:type="dxa"/>
          </w:tcPr>
          <w:p w14:paraId="7C4BE8EB" w14:textId="65B778F2" w:rsidR="00E8096E" w:rsidRPr="001C118D" w:rsidRDefault="00AD2B4C" w:rsidP="00E8096E">
            <w:pPr>
              <w:keepNext/>
              <w:keepLines/>
              <w:overflowPunct w:val="0"/>
              <w:autoSpaceDE w:val="0"/>
              <w:autoSpaceDN w:val="0"/>
              <w:adjustRightInd w:val="0"/>
              <w:spacing w:after="0"/>
              <w:textAlignment w:val="baseline"/>
              <w:rPr>
                <w:ins w:id="168" w:author="Ericsson" w:date="2021-07-26T14:57:00Z"/>
                <w:rFonts w:ascii="Arial" w:hAnsi="Arial"/>
                <w:sz w:val="18"/>
                <w:szCs w:val="22"/>
                <w:lang w:val="en-US" w:eastAsia="zh-CN"/>
              </w:rPr>
            </w:pPr>
            <w:ins w:id="169" w:author="Ericsson" w:date="2021-10-19T12:22:00Z">
              <w:r>
                <w:rPr>
                  <w:rFonts w:ascii="Arial" w:hAnsi="Arial"/>
                  <w:sz w:val="18"/>
                  <w:szCs w:val="22"/>
                  <w:lang w:val="fr-FR" w:eastAsia="zh-CN"/>
                </w:rPr>
                <w:t xml:space="preserve">NR </w:t>
              </w:r>
            </w:ins>
            <w:proofErr w:type="spellStart"/>
            <w:ins w:id="170" w:author="Ericsson" w:date="2021-07-26T14:58:00Z">
              <w:r w:rsidR="00E8096E">
                <w:rPr>
                  <w:rFonts w:ascii="Arial" w:hAnsi="Arial"/>
                  <w:sz w:val="18"/>
                  <w:szCs w:val="22"/>
                  <w:lang w:val="fr-FR" w:eastAsia="zh-CN"/>
                </w:rPr>
                <w:t>RedCap</w:t>
              </w:r>
              <w:proofErr w:type="spellEnd"/>
              <w:r w:rsidR="00E8096E" w:rsidRPr="001C118D">
                <w:rPr>
                  <w:rFonts w:ascii="Arial" w:hAnsi="Arial" w:hint="eastAsia"/>
                  <w:sz w:val="18"/>
                  <w:szCs w:val="22"/>
                  <w:lang w:val="fr-FR" w:eastAsia="zh-CN"/>
                </w:rPr>
                <w:t xml:space="preserve"> Indication</w:t>
              </w:r>
            </w:ins>
          </w:p>
        </w:tc>
        <w:tc>
          <w:tcPr>
            <w:tcW w:w="1020" w:type="dxa"/>
          </w:tcPr>
          <w:p w14:paraId="0733898B" w14:textId="602A9B98" w:rsidR="00E8096E" w:rsidRPr="001C118D" w:rsidRDefault="00E8096E" w:rsidP="00E8096E">
            <w:pPr>
              <w:keepNext/>
              <w:keepLines/>
              <w:overflowPunct w:val="0"/>
              <w:autoSpaceDE w:val="0"/>
              <w:autoSpaceDN w:val="0"/>
              <w:adjustRightInd w:val="0"/>
              <w:spacing w:after="0"/>
              <w:textAlignment w:val="baseline"/>
              <w:rPr>
                <w:ins w:id="171" w:author="Ericsson" w:date="2021-07-26T14:57:00Z"/>
                <w:rFonts w:ascii="Arial" w:hAnsi="Arial" w:cs="Arial"/>
                <w:sz w:val="18"/>
                <w:lang w:val="en-US" w:eastAsia="zh-CN"/>
              </w:rPr>
            </w:pPr>
            <w:ins w:id="172" w:author="Ericsson" w:date="2021-07-26T14:58:00Z">
              <w:r w:rsidRPr="001C118D">
                <w:rPr>
                  <w:rFonts w:ascii="Arial" w:hAnsi="Arial" w:hint="eastAsia"/>
                  <w:sz w:val="18"/>
                  <w:szCs w:val="22"/>
                  <w:lang w:val="en-US" w:eastAsia="zh-CN"/>
                </w:rPr>
                <w:t>O</w:t>
              </w:r>
            </w:ins>
          </w:p>
        </w:tc>
        <w:tc>
          <w:tcPr>
            <w:tcW w:w="1080" w:type="dxa"/>
          </w:tcPr>
          <w:p w14:paraId="5F304ADF" w14:textId="77777777" w:rsidR="00E8096E" w:rsidRPr="001C118D" w:rsidRDefault="00E8096E" w:rsidP="00E8096E">
            <w:pPr>
              <w:keepNext/>
              <w:keepLines/>
              <w:overflowPunct w:val="0"/>
              <w:autoSpaceDE w:val="0"/>
              <w:autoSpaceDN w:val="0"/>
              <w:adjustRightInd w:val="0"/>
              <w:spacing w:after="0"/>
              <w:textAlignment w:val="baseline"/>
              <w:rPr>
                <w:ins w:id="173" w:author="Ericsson" w:date="2021-07-26T14:57:00Z"/>
                <w:rFonts w:ascii="Arial" w:hAnsi="Arial" w:cs="Arial"/>
                <w:sz w:val="18"/>
                <w:lang w:eastAsia="ja-JP"/>
              </w:rPr>
            </w:pPr>
          </w:p>
        </w:tc>
        <w:tc>
          <w:tcPr>
            <w:tcW w:w="1587" w:type="dxa"/>
          </w:tcPr>
          <w:p w14:paraId="5AB541C0" w14:textId="2BDEE3F9" w:rsidR="00E8096E" w:rsidRPr="001C118D" w:rsidRDefault="00E8096E" w:rsidP="00E8096E">
            <w:pPr>
              <w:keepNext/>
              <w:keepLines/>
              <w:overflowPunct w:val="0"/>
              <w:autoSpaceDE w:val="0"/>
              <w:autoSpaceDN w:val="0"/>
              <w:adjustRightInd w:val="0"/>
              <w:spacing w:after="0"/>
              <w:textAlignment w:val="baseline"/>
              <w:rPr>
                <w:ins w:id="174" w:author="Ericsson" w:date="2021-07-26T14:57:00Z"/>
                <w:rFonts w:ascii="Arial" w:hAnsi="Arial"/>
                <w:sz w:val="18"/>
                <w:lang w:val="en-US" w:eastAsia="zh-CN"/>
              </w:rPr>
            </w:pPr>
            <w:ins w:id="175" w:author="Ericsson" w:date="2021-07-26T14:58:00Z">
              <w:r w:rsidRPr="001C118D">
                <w:rPr>
                  <w:rFonts w:ascii="Arial" w:hAnsi="Arial" w:hint="eastAsia"/>
                  <w:sz w:val="18"/>
                  <w:szCs w:val="22"/>
                  <w:lang w:val="en-US" w:eastAsia="zh-CN"/>
                </w:rPr>
                <w:t>9.3.</w:t>
              </w:r>
              <w:proofErr w:type="gramStart"/>
              <w:r w:rsidRPr="001C118D">
                <w:rPr>
                  <w:rFonts w:ascii="Arial" w:hAnsi="Arial" w:hint="eastAsia"/>
                  <w:sz w:val="18"/>
                  <w:szCs w:val="22"/>
                  <w:lang w:val="en-US" w:eastAsia="zh-CN"/>
                </w:rPr>
                <w:t>1.</w:t>
              </w:r>
              <w:r>
                <w:rPr>
                  <w:rFonts w:ascii="Arial" w:hAnsi="Arial"/>
                  <w:sz w:val="18"/>
                  <w:szCs w:val="22"/>
                  <w:lang w:val="en-US" w:eastAsia="zh-CN"/>
                </w:rPr>
                <w:t>Y</w:t>
              </w:r>
            </w:ins>
            <w:proofErr w:type="gramEnd"/>
          </w:p>
        </w:tc>
        <w:tc>
          <w:tcPr>
            <w:tcW w:w="1757" w:type="dxa"/>
          </w:tcPr>
          <w:p w14:paraId="76A83C70" w14:textId="77777777" w:rsidR="00E8096E" w:rsidRPr="001C118D" w:rsidRDefault="00E8096E" w:rsidP="00E8096E">
            <w:pPr>
              <w:keepNext/>
              <w:keepLines/>
              <w:overflowPunct w:val="0"/>
              <w:autoSpaceDE w:val="0"/>
              <w:autoSpaceDN w:val="0"/>
              <w:adjustRightInd w:val="0"/>
              <w:spacing w:after="0"/>
              <w:textAlignment w:val="baseline"/>
              <w:rPr>
                <w:ins w:id="176" w:author="Ericsson" w:date="2021-07-26T14:57:00Z"/>
                <w:rFonts w:ascii="Arial" w:hAnsi="Arial"/>
                <w:sz w:val="18"/>
                <w:lang w:eastAsia="zh-CN"/>
              </w:rPr>
            </w:pPr>
          </w:p>
        </w:tc>
        <w:tc>
          <w:tcPr>
            <w:tcW w:w="1080" w:type="dxa"/>
          </w:tcPr>
          <w:p w14:paraId="2F237ECA" w14:textId="5DF1284A" w:rsidR="00E8096E" w:rsidRPr="001C118D" w:rsidRDefault="00E8096E" w:rsidP="00E8096E">
            <w:pPr>
              <w:keepNext/>
              <w:keepLines/>
              <w:overflowPunct w:val="0"/>
              <w:autoSpaceDE w:val="0"/>
              <w:autoSpaceDN w:val="0"/>
              <w:adjustRightInd w:val="0"/>
              <w:spacing w:after="0"/>
              <w:jc w:val="center"/>
              <w:textAlignment w:val="baseline"/>
              <w:rPr>
                <w:ins w:id="177" w:author="Ericsson" w:date="2021-07-26T14:57:00Z"/>
                <w:rFonts w:ascii="Arial" w:hAnsi="Arial"/>
                <w:sz w:val="18"/>
                <w:lang w:val="en-US" w:eastAsia="zh-CN"/>
              </w:rPr>
            </w:pPr>
            <w:ins w:id="178" w:author="Ericsson" w:date="2021-07-26T14:58:00Z">
              <w:r w:rsidRPr="001C118D">
                <w:rPr>
                  <w:rFonts w:ascii="Arial" w:hAnsi="Arial" w:hint="eastAsia"/>
                  <w:sz w:val="18"/>
                  <w:szCs w:val="22"/>
                  <w:lang w:val="en-US" w:eastAsia="zh-CN"/>
                </w:rPr>
                <w:t>YES</w:t>
              </w:r>
            </w:ins>
          </w:p>
        </w:tc>
        <w:tc>
          <w:tcPr>
            <w:tcW w:w="1080" w:type="dxa"/>
          </w:tcPr>
          <w:p w14:paraId="7FC3C6A6" w14:textId="07A386AA" w:rsidR="00E8096E" w:rsidRPr="001C118D" w:rsidRDefault="00E8096E" w:rsidP="00E8096E">
            <w:pPr>
              <w:keepNext/>
              <w:keepLines/>
              <w:overflowPunct w:val="0"/>
              <w:autoSpaceDE w:val="0"/>
              <w:autoSpaceDN w:val="0"/>
              <w:adjustRightInd w:val="0"/>
              <w:spacing w:after="0"/>
              <w:jc w:val="center"/>
              <w:textAlignment w:val="baseline"/>
              <w:rPr>
                <w:ins w:id="179" w:author="Ericsson" w:date="2021-07-26T14:57:00Z"/>
                <w:rFonts w:ascii="Arial" w:hAnsi="Arial"/>
                <w:sz w:val="18"/>
                <w:lang w:val="en-US" w:eastAsia="zh-CN"/>
              </w:rPr>
            </w:pPr>
            <w:ins w:id="180" w:author="Ericsson" w:date="2021-07-26T14:58:00Z">
              <w:r w:rsidRPr="001C118D">
                <w:rPr>
                  <w:rFonts w:ascii="Arial" w:hAnsi="Arial" w:hint="eastAsia"/>
                  <w:sz w:val="18"/>
                  <w:szCs w:val="22"/>
                  <w:lang w:val="en-US" w:eastAsia="zh-CN"/>
                </w:rPr>
                <w:t>ignore</w:t>
              </w:r>
            </w:ins>
          </w:p>
        </w:tc>
      </w:tr>
    </w:tbl>
    <w:p w14:paraId="30551CF6" w14:textId="77777777" w:rsidR="001C118D" w:rsidRPr="001C118D" w:rsidRDefault="001C118D" w:rsidP="001C118D">
      <w:pPr>
        <w:overflowPunct w:val="0"/>
        <w:autoSpaceDE w:val="0"/>
        <w:autoSpaceDN w:val="0"/>
        <w:adjustRightInd w:val="0"/>
        <w:textAlignment w:val="baseline"/>
        <w:rPr>
          <w:lang w:eastAsia="ko-KR"/>
        </w:rPr>
      </w:pPr>
    </w:p>
    <w:p w14:paraId="265D0ACE" w14:textId="39CAD2EC" w:rsidR="001C118D" w:rsidRDefault="001C118D" w:rsidP="001C201C">
      <w:pPr>
        <w:pStyle w:val="PL"/>
        <w:rPr>
          <w:noProof w:val="0"/>
        </w:rPr>
      </w:pPr>
    </w:p>
    <w:p w14:paraId="350A70CA" w14:textId="6C95D30A" w:rsidR="001C118D" w:rsidRDefault="001C118D" w:rsidP="001C201C">
      <w:pPr>
        <w:pStyle w:val="PL"/>
        <w:rPr>
          <w:noProof w:val="0"/>
        </w:rPr>
      </w:pPr>
    </w:p>
    <w:p w14:paraId="61FF6E20" w14:textId="77777777" w:rsidR="001C118D" w:rsidRDefault="001C118D" w:rsidP="001C118D">
      <w:pPr>
        <w:jc w:val="center"/>
        <w:rPr>
          <w:b/>
          <w:color w:val="FF0000"/>
        </w:rPr>
      </w:pPr>
      <w:r w:rsidRPr="00E95076">
        <w:rPr>
          <w:b/>
          <w:color w:val="FF0000"/>
        </w:rPr>
        <w:t>&lt;&lt;&lt;&lt;&lt;&lt; NEXT CHANGE &gt;&gt;&gt;&gt;&gt;&gt;</w:t>
      </w:r>
    </w:p>
    <w:p w14:paraId="6A4FA8D7" w14:textId="77777777" w:rsidR="001C118D" w:rsidRPr="001C118D" w:rsidRDefault="001C118D" w:rsidP="001C118D">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181" w:name="_Toc20955179"/>
      <w:bookmarkStart w:id="182" w:name="_Toc29503628"/>
      <w:bookmarkStart w:id="183" w:name="_Toc29504212"/>
      <w:bookmarkStart w:id="184" w:name="_Toc29504796"/>
      <w:bookmarkStart w:id="185" w:name="_Toc36553242"/>
      <w:bookmarkStart w:id="186" w:name="_Toc36554969"/>
      <w:bookmarkStart w:id="187" w:name="_Toc45652280"/>
      <w:bookmarkStart w:id="188" w:name="_Toc45658712"/>
      <w:bookmarkStart w:id="189" w:name="_Toc45720532"/>
      <w:bookmarkStart w:id="190" w:name="_Toc45798412"/>
      <w:bookmarkStart w:id="191" w:name="_Toc45897801"/>
      <w:bookmarkStart w:id="192" w:name="_Toc51746005"/>
      <w:bookmarkStart w:id="193" w:name="_Toc64446269"/>
      <w:bookmarkStart w:id="194" w:name="_Toc73982139"/>
      <w:r w:rsidRPr="001C118D">
        <w:rPr>
          <w:rFonts w:ascii="Arial" w:hAnsi="Arial"/>
          <w:sz w:val="24"/>
          <w:lang w:eastAsia="ko-KR"/>
        </w:rPr>
        <w:t>9.3.1.15</w:t>
      </w:r>
      <w:r w:rsidRPr="001C118D">
        <w:rPr>
          <w:rFonts w:ascii="Arial" w:hAnsi="Arial"/>
          <w:sz w:val="24"/>
          <w:lang w:eastAsia="ko-KR"/>
        </w:rPr>
        <w:tab/>
        <w:t>Core Network Assistance Information for RRC INACTIVE</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0D0D22DD" w14:textId="77777777" w:rsidR="001C118D" w:rsidRPr="001C118D" w:rsidRDefault="001C118D" w:rsidP="001C118D">
      <w:pPr>
        <w:overflowPunct w:val="0"/>
        <w:autoSpaceDE w:val="0"/>
        <w:autoSpaceDN w:val="0"/>
        <w:adjustRightInd w:val="0"/>
        <w:textAlignment w:val="baseline"/>
        <w:rPr>
          <w:lang w:eastAsia="ko-KR"/>
        </w:rPr>
      </w:pPr>
      <w:r w:rsidRPr="001C118D">
        <w:rPr>
          <w:lang w:eastAsia="ko-KR"/>
        </w:rPr>
        <w:t xml:space="preserve">This IE </w:t>
      </w:r>
      <w:proofErr w:type="gramStart"/>
      <w:r w:rsidRPr="001C118D">
        <w:rPr>
          <w:lang w:eastAsia="ko-KR"/>
        </w:rPr>
        <w:t>provides assistance</w:t>
      </w:r>
      <w:proofErr w:type="gramEnd"/>
      <w:r w:rsidRPr="001C118D">
        <w:rPr>
          <w:lang w:eastAsia="ko-KR"/>
        </w:rPr>
        <w:t xml:space="preserve"> information for RRC_INACTIVE configuration.</w:t>
      </w:r>
    </w:p>
    <w:tbl>
      <w:tblPr>
        <w:tblW w:w="98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1"/>
        <w:gridCol w:w="1077"/>
        <w:gridCol w:w="1588"/>
        <w:gridCol w:w="1758"/>
        <w:gridCol w:w="1077"/>
        <w:gridCol w:w="1077"/>
      </w:tblGrid>
      <w:tr w:rsidR="001C118D" w:rsidRPr="001C118D" w14:paraId="577D178F" w14:textId="77777777" w:rsidTr="001C118D">
        <w:tc>
          <w:tcPr>
            <w:tcW w:w="2268" w:type="dxa"/>
          </w:tcPr>
          <w:p w14:paraId="4BFF3B32" w14:textId="77777777" w:rsidR="001C118D" w:rsidRPr="001C118D" w:rsidRDefault="001C118D" w:rsidP="001C118D">
            <w:pPr>
              <w:keepNext/>
              <w:keepLines/>
              <w:overflowPunct w:val="0"/>
              <w:autoSpaceDE w:val="0"/>
              <w:autoSpaceDN w:val="0"/>
              <w:adjustRightInd w:val="0"/>
              <w:spacing w:after="0"/>
              <w:jc w:val="center"/>
              <w:textAlignment w:val="baseline"/>
              <w:rPr>
                <w:rFonts w:ascii="Arial" w:hAnsi="Arial" w:cs="Arial"/>
                <w:b/>
                <w:sz w:val="18"/>
                <w:lang w:eastAsia="ja-JP"/>
              </w:rPr>
            </w:pPr>
            <w:r w:rsidRPr="001C118D">
              <w:rPr>
                <w:rFonts w:ascii="Arial" w:hAnsi="Arial" w:cs="Arial"/>
                <w:b/>
                <w:sz w:val="18"/>
                <w:lang w:eastAsia="ja-JP"/>
              </w:rPr>
              <w:lastRenderedPageBreak/>
              <w:t>IE/Group Name</w:t>
            </w:r>
          </w:p>
        </w:tc>
        <w:tc>
          <w:tcPr>
            <w:tcW w:w="1021" w:type="dxa"/>
          </w:tcPr>
          <w:p w14:paraId="198ECEE0" w14:textId="77777777" w:rsidR="001C118D" w:rsidRPr="001C118D" w:rsidRDefault="001C118D" w:rsidP="001C118D">
            <w:pPr>
              <w:keepNext/>
              <w:keepLines/>
              <w:overflowPunct w:val="0"/>
              <w:autoSpaceDE w:val="0"/>
              <w:autoSpaceDN w:val="0"/>
              <w:adjustRightInd w:val="0"/>
              <w:spacing w:after="0"/>
              <w:jc w:val="center"/>
              <w:textAlignment w:val="baseline"/>
              <w:rPr>
                <w:rFonts w:ascii="Arial" w:hAnsi="Arial" w:cs="Arial"/>
                <w:b/>
                <w:sz w:val="18"/>
                <w:lang w:eastAsia="ja-JP"/>
              </w:rPr>
            </w:pPr>
            <w:r w:rsidRPr="001C118D">
              <w:rPr>
                <w:rFonts w:ascii="Arial" w:hAnsi="Arial" w:cs="Arial"/>
                <w:b/>
                <w:sz w:val="18"/>
                <w:lang w:eastAsia="ja-JP"/>
              </w:rPr>
              <w:t>Presence</w:t>
            </w:r>
          </w:p>
        </w:tc>
        <w:tc>
          <w:tcPr>
            <w:tcW w:w="1077" w:type="dxa"/>
          </w:tcPr>
          <w:p w14:paraId="16A31575" w14:textId="77777777" w:rsidR="001C118D" w:rsidRPr="001C118D" w:rsidRDefault="001C118D" w:rsidP="001C118D">
            <w:pPr>
              <w:keepNext/>
              <w:keepLines/>
              <w:overflowPunct w:val="0"/>
              <w:autoSpaceDE w:val="0"/>
              <w:autoSpaceDN w:val="0"/>
              <w:adjustRightInd w:val="0"/>
              <w:spacing w:after="0"/>
              <w:jc w:val="center"/>
              <w:textAlignment w:val="baseline"/>
              <w:rPr>
                <w:rFonts w:ascii="Arial" w:hAnsi="Arial" w:cs="Arial"/>
                <w:b/>
                <w:sz w:val="18"/>
                <w:lang w:eastAsia="ja-JP"/>
              </w:rPr>
            </w:pPr>
            <w:r w:rsidRPr="001C118D">
              <w:rPr>
                <w:rFonts w:ascii="Arial" w:hAnsi="Arial" w:cs="Arial"/>
                <w:b/>
                <w:sz w:val="18"/>
                <w:lang w:eastAsia="ja-JP"/>
              </w:rPr>
              <w:t>Range</w:t>
            </w:r>
          </w:p>
        </w:tc>
        <w:tc>
          <w:tcPr>
            <w:tcW w:w="1588" w:type="dxa"/>
          </w:tcPr>
          <w:p w14:paraId="097AF82F" w14:textId="77777777" w:rsidR="001C118D" w:rsidRPr="001C118D" w:rsidRDefault="001C118D" w:rsidP="001C118D">
            <w:pPr>
              <w:keepNext/>
              <w:keepLines/>
              <w:overflowPunct w:val="0"/>
              <w:autoSpaceDE w:val="0"/>
              <w:autoSpaceDN w:val="0"/>
              <w:adjustRightInd w:val="0"/>
              <w:spacing w:after="0"/>
              <w:jc w:val="center"/>
              <w:textAlignment w:val="baseline"/>
              <w:rPr>
                <w:rFonts w:ascii="Arial" w:hAnsi="Arial" w:cs="Arial"/>
                <w:b/>
                <w:sz w:val="18"/>
                <w:lang w:eastAsia="ja-JP"/>
              </w:rPr>
            </w:pPr>
            <w:r w:rsidRPr="001C118D">
              <w:rPr>
                <w:rFonts w:ascii="Arial" w:hAnsi="Arial" w:cs="Arial"/>
                <w:b/>
                <w:sz w:val="18"/>
                <w:lang w:eastAsia="ja-JP"/>
              </w:rPr>
              <w:t>IE type and reference</w:t>
            </w:r>
          </w:p>
        </w:tc>
        <w:tc>
          <w:tcPr>
            <w:tcW w:w="1758" w:type="dxa"/>
          </w:tcPr>
          <w:p w14:paraId="4D8FCBE9" w14:textId="77777777" w:rsidR="001C118D" w:rsidRPr="001C118D" w:rsidRDefault="001C118D" w:rsidP="001C118D">
            <w:pPr>
              <w:keepNext/>
              <w:keepLines/>
              <w:overflowPunct w:val="0"/>
              <w:autoSpaceDE w:val="0"/>
              <w:autoSpaceDN w:val="0"/>
              <w:adjustRightInd w:val="0"/>
              <w:spacing w:after="0"/>
              <w:jc w:val="center"/>
              <w:textAlignment w:val="baseline"/>
              <w:rPr>
                <w:rFonts w:ascii="Arial" w:hAnsi="Arial" w:cs="Arial"/>
                <w:b/>
                <w:sz w:val="18"/>
                <w:lang w:eastAsia="ja-JP"/>
              </w:rPr>
            </w:pPr>
            <w:r w:rsidRPr="001C118D">
              <w:rPr>
                <w:rFonts w:ascii="Arial" w:hAnsi="Arial" w:cs="Arial"/>
                <w:b/>
                <w:sz w:val="18"/>
                <w:lang w:eastAsia="ja-JP"/>
              </w:rPr>
              <w:t>Semantics description</w:t>
            </w:r>
          </w:p>
        </w:tc>
        <w:tc>
          <w:tcPr>
            <w:tcW w:w="1077" w:type="dxa"/>
          </w:tcPr>
          <w:p w14:paraId="208E8343" w14:textId="77777777" w:rsidR="001C118D" w:rsidRPr="001C118D" w:rsidRDefault="001C118D" w:rsidP="001C118D">
            <w:pPr>
              <w:keepNext/>
              <w:keepLines/>
              <w:overflowPunct w:val="0"/>
              <w:autoSpaceDE w:val="0"/>
              <w:autoSpaceDN w:val="0"/>
              <w:adjustRightInd w:val="0"/>
              <w:spacing w:after="0"/>
              <w:jc w:val="center"/>
              <w:textAlignment w:val="baseline"/>
              <w:rPr>
                <w:rFonts w:ascii="Arial" w:hAnsi="Arial" w:cs="Arial"/>
                <w:b/>
                <w:sz w:val="18"/>
                <w:lang w:eastAsia="ja-JP"/>
              </w:rPr>
            </w:pPr>
            <w:r w:rsidRPr="001C118D">
              <w:rPr>
                <w:rFonts w:ascii="Arial" w:hAnsi="Arial" w:cs="Arial"/>
                <w:b/>
                <w:sz w:val="18"/>
                <w:lang w:eastAsia="ja-JP"/>
              </w:rPr>
              <w:t>Criticality</w:t>
            </w:r>
          </w:p>
        </w:tc>
        <w:tc>
          <w:tcPr>
            <w:tcW w:w="1077" w:type="dxa"/>
          </w:tcPr>
          <w:p w14:paraId="164E5E1C" w14:textId="77777777" w:rsidR="001C118D" w:rsidRPr="001C118D" w:rsidRDefault="001C118D" w:rsidP="001C118D">
            <w:pPr>
              <w:keepNext/>
              <w:keepLines/>
              <w:overflowPunct w:val="0"/>
              <w:autoSpaceDE w:val="0"/>
              <w:autoSpaceDN w:val="0"/>
              <w:adjustRightInd w:val="0"/>
              <w:spacing w:after="0"/>
              <w:jc w:val="center"/>
              <w:textAlignment w:val="baseline"/>
              <w:rPr>
                <w:rFonts w:ascii="Arial" w:hAnsi="Arial" w:cs="Arial"/>
                <w:b/>
                <w:sz w:val="18"/>
                <w:lang w:eastAsia="ja-JP"/>
              </w:rPr>
            </w:pPr>
            <w:r w:rsidRPr="001C118D">
              <w:rPr>
                <w:rFonts w:ascii="Arial" w:hAnsi="Arial" w:cs="Arial"/>
                <w:b/>
                <w:sz w:val="18"/>
                <w:lang w:eastAsia="ja-JP"/>
              </w:rPr>
              <w:t>Assigned Criticality</w:t>
            </w:r>
          </w:p>
        </w:tc>
      </w:tr>
      <w:tr w:rsidR="001C118D" w:rsidRPr="001C118D" w14:paraId="3DEBE1AE" w14:textId="77777777" w:rsidTr="001C118D">
        <w:tc>
          <w:tcPr>
            <w:tcW w:w="2268" w:type="dxa"/>
          </w:tcPr>
          <w:p w14:paraId="74FDBC69" w14:textId="77777777" w:rsidR="001C118D" w:rsidRPr="001C118D" w:rsidRDefault="001C118D" w:rsidP="001C118D">
            <w:pPr>
              <w:keepNext/>
              <w:keepLines/>
              <w:overflowPunct w:val="0"/>
              <w:autoSpaceDE w:val="0"/>
              <w:autoSpaceDN w:val="0"/>
              <w:adjustRightInd w:val="0"/>
              <w:spacing w:after="0"/>
              <w:textAlignment w:val="baseline"/>
              <w:rPr>
                <w:rFonts w:ascii="Arial" w:eastAsia="Batang" w:hAnsi="Arial" w:cs="Arial"/>
                <w:sz w:val="18"/>
                <w:lang w:eastAsia="ja-JP"/>
              </w:rPr>
            </w:pPr>
            <w:r w:rsidRPr="001C118D">
              <w:rPr>
                <w:rFonts w:ascii="Arial" w:eastAsia="Batang" w:hAnsi="Arial" w:cs="Arial" w:hint="eastAsia"/>
                <w:sz w:val="18"/>
                <w:lang w:eastAsia="ko-KR"/>
              </w:rPr>
              <w:t>UE Identity Index Value</w:t>
            </w:r>
          </w:p>
        </w:tc>
        <w:tc>
          <w:tcPr>
            <w:tcW w:w="1021" w:type="dxa"/>
          </w:tcPr>
          <w:p w14:paraId="453204D3" w14:textId="77777777" w:rsidR="001C118D" w:rsidRPr="001C118D" w:rsidRDefault="001C118D" w:rsidP="001C118D">
            <w:pPr>
              <w:keepNext/>
              <w:keepLines/>
              <w:overflowPunct w:val="0"/>
              <w:autoSpaceDE w:val="0"/>
              <w:autoSpaceDN w:val="0"/>
              <w:adjustRightInd w:val="0"/>
              <w:spacing w:after="0"/>
              <w:textAlignment w:val="baseline"/>
              <w:rPr>
                <w:rFonts w:ascii="Arial" w:hAnsi="Arial" w:cs="Arial"/>
                <w:sz w:val="18"/>
                <w:lang w:eastAsia="ja-JP"/>
              </w:rPr>
            </w:pPr>
            <w:r w:rsidRPr="001C118D">
              <w:rPr>
                <w:rFonts w:ascii="Arial" w:hAnsi="Arial" w:cs="Arial"/>
                <w:sz w:val="18"/>
                <w:lang w:eastAsia="ja-JP"/>
              </w:rPr>
              <w:t>M</w:t>
            </w:r>
          </w:p>
        </w:tc>
        <w:tc>
          <w:tcPr>
            <w:tcW w:w="1077" w:type="dxa"/>
          </w:tcPr>
          <w:p w14:paraId="2AEFF615" w14:textId="77777777" w:rsidR="001C118D" w:rsidRPr="001C118D" w:rsidRDefault="001C118D" w:rsidP="001C118D">
            <w:pPr>
              <w:keepNext/>
              <w:keepLines/>
              <w:overflowPunct w:val="0"/>
              <w:autoSpaceDE w:val="0"/>
              <w:autoSpaceDN w:val="0"/>
              <w:adjustRightInd w:val="0"/>
              <w:spacing w:after="0"/>
              <w:textAlignment w:val="baseline"/>
              <w:rPr>
                <w:rFonts w:ascii="Arial" w:hAnsi="Arial"/>
                <w:i/>
                <w:sz w:val="18"/>
                <w:lang w:eastAsia="ja-JP"/>
              </w:rPr>
            </w:pPr>
          </w:p>
        </w:tc>
        <w:tc>
          <w:tcPr>
            <w:tcW w:w="1588" w:type="dxa"/>
          </w:tcPr>
          <w:p w14:paraId="52C05EE4" w14:textId="77777777" w:rsidR="001C118D" w:rsidRPr="001C118D" w:rsidRDefault="001C118D" w:rsidP="001C118D">
            <w:pPr>
              <w:keepNext/>
              <w:keepLines/>
              <w:overflowPunct w:val="0"/>
              <w:autoSpaceDE w:val="0"/>
              <w:autoSpaceDN w:val="0"/>
              <w:adjustRightInd w:val="0"/>
              <w:spacing w:after="0"/>
              <w:textAlignment w:val="baseline"/>
              <w:rPr>
                <w:rFonts w:ascii="Arial" w:hAnsi="Arial"/>
                <w:sz w:val="18"/>
                <w:lang w:eastAsia="ja-JP"/>
              </w:rPr>
            </w:pPr>
            <w:r w:rsidRPr="001C118D">
              <w:rPr>
                <w:rFonts w:ascii="Arial" w:hAnsi="Arial"/>
                <w:sz w:val="18"/>
                <w:lang w:eastAsia="ko-KR"/>
              </w:rPr>
              <w:t>9.3.3.23</w:t>
            </w:r>
          </w:p>
        </w:tc>
        <w:tc>
          <w:tcPr>
            <w:tcW w:w="1758" w:type="dxa"/>
          </w:tcPr>
          <w:p w14:paraId="390533CF" w14:textId="77777777" w:rsidR="001C118D" w:rsidRPr="001C118D" w:rsidRDefault="001C118D" w:rsidP="001C118D">
            <w:pPr>
              <w:keepNext/>
              <w:keepLines/>
              <w:overflowPunct w:val="0"/>
              <w:autoSpaceDE w:val="0"/>
              <w:autoSpaceDN w:val="0"/>
              <w:adjustRightInd w:val="0"/>
              <w:spacing w:after="0"/>
              <w:textAlignment w:val="baseline"/>
              <w:rPr>
                <w:rFonts w:ascii="Arial" w:hAnsi="Arial"/>
                <w:sz w:val="18"/>
                <w:lang w:eastAsia="ja-JP"/>
              </w:rPr>
            </w:pPr>
          </w:p>
        </w:tc>
        <w:tc>
          <w:tcPr>
            <w:tcW w:w="1077" w:type="dxa"/>
          </w:tcPr>
          <w:p w14:paraId="17A16405" w14:textId="77777777" w:rsidR="001C118D" w:rsidRPr="001C118D" w:rsidRDefault="001C118D" w:rsidP="001C118D">
            <w:pPr>
              <w:keepNext/>
              <w:keepLines/>
              <w:overflowPunct w:val="0"/>
              <w:autoSpaceDE w:val="0"/>
              <w:autoSpaceDN w:val="0"/>
              <w:adjustRightInd w:val="0"/>
              <w:spacing w:after="0"/>
              <w:jc w:val="center"/>
              <w:textAlignment w:val="baseline"/>
              <w:rPr>
                <w:rFonts w:ascii="Arial" w:hAnsi="Arial"/>
                <w:sz w:val="18"/>
                <w:lang w:eastAsia="ja-JP"/>
              </w:rPr>
            </w:pPr>
            <w:r w:rsidRPr="001C118D">
              <w:rPr>
                <w:rFonts w:ascii="Arial" w:hAnsi="Arial"/>
                <w:sz w:val="18"/>
                <w:lang w:eastAsia="ja-JP"/>
              </w:rPr>
              <w:t>-</w:t>
            </w:r>
          </w:p>
        </w:tc>
        <w:tc>
          <w:tcPr>
            <w:tcW w:w="1077" w:type="dxa"/>
          </w:tcPr>
          <w:p w14:paraId="2586C2CC" w14:textId="77777777" w:rsidR="001C118D" w:rsidRPr="001C118D" w:rsidRDefault="001C118D" w:rsidP="001C118D">
            <w:pPr>
              <w:keepNext/>
              <w:keepLines/>
              <w:overflowPunct w:val="0"/>
              <w:autoSpaceDE w:val="0"/>
              <w:autoSpaceDN w:val="0"/>
              <w:adjustRightInd w:val="0"/>
              <w:spacing w:after="0"/>
              <w:jc w:val="center"/>
              <w:textAlignment w:val="baseline"/>
              <w:rPr>
                <w:rFonts w:ascii="Arial" w:hAnsi="Arial"/>
                <w:sz w:val="18"/>
                <w:lang w:eastAsia="ja-JP"/>
              </w:rPr>
            </w:pPr>
          </w:p>
        </w:tc>
      </w:tr>
      <w:tr w:rsidR="001C118D" w:rsidRPr="001C118D" w14:paraId="71965D3A" w14:textId="77777777" w:rsidTr="001C118D">
        <w:tc>
          <w:tcPr>
            <w:tcW w:w="2268" w:type="dxa"/>
          </w:tcPr>
          <w:p w14:paraId="1D3D9453" w14:textId="77777777" w:rsidR="001C118D" w:rsidRPr="001C118D" w:rsidRDefault="001C118D" w:rsidP="001C118D">
            <w:pPr>
              <w:keepNext/>
              <w:keepLines/>
              <w:overflowPunct w:val="0"/>
              <w:autoSpaceDE w:val="0"/>
              <w:autoSpaceDN w:val="0"/>
              <w:adjustRightInd w:val="0"/>
              <w:spacing w:after="0"/>
              <w:textAlignment w:val="baseline"/>
              <w:rPr>
                <w:rFonts w:ascii="Arial" w:eastAsia="Batang" w:hAnsi="Arial" w:cs="Arial"/>
                <w:sz w:val="18"/>
                <w:lang w:eastAsia="ja-JP"/>
              </w:rPr>
            </w:pPr>
            <w:r w:rsidRPr="001C118D">
              <w:rPr>
                <w:rFonts w:ascii="Arial" w:eastAsia="Batang" w:hAnsi="Arial" w:cs="Arial"/>
                <w:sz w:val="18"/>
                <w:lang w:eastAsia="ko-KR"/>
              </w:rPr>
              <w:t>UE Specific DRX</w:t>
            </w:r>
          </w:p>
        </w:tc>
        <w:tc>
          <w:tcPr>
            <w:tcW w:w="1021" w:type="dxa"/>
          </w:tcPr>
          <w:p w14:paraId="5E6FEBE6" w14:textId="77777777" w:rsidR="001C118D" w:rsidRPr="001C118D" w:rsidRDefault="001C118D" w:rsidP="001C118D">
            <w:pPr>
              <w:keepNext/>
              <w:keepLines/>
              <w:overflowPunct w:val="0"/>
              <w:autoSpaceDE w:val="0"/>
              <w:autoSpaceDN w:val="0"/>
              <w:adjustRightInd w:val="0"/>
              <w:spacing w:after="0"/>
              <w:textAlignment w:val="baseline"/>
              <w:rPr>
                <w:rFonts w:ascii="Arial" w:hAnsi="Arial" w:cs="Arial"/>
                <w:sz w:val="18"/>
                <w:lang w:eastAsia="ja-JP"/>
              </w:rPr>
            </w:pPr>
            <w:r w:rsidRPr="001C118D">
              <w:rPr>
                <w:rFonts w:ascii="Arial" w:eastAsia="Malgun Gothic" w:hAnsi="Arial" w:cs="Arial"/>
                <w:sz w:val="18"/>
                <w:lang w:eastAsia="ko-KR"/>
              </w:rPr>
              <w:t>O</w:t>
            </w:r>
          </w:p>
        </w:tc>
        <w:tc>
          <w:tcPr>
            <w:tcW w:w="1077" w:type="dxa"/>
          </w:tcPr>
          <w:p w14:paraId="06B9B5CB" w14:textId="77777777" w:rsidR="001C118D" w:rsidRPr="001C118D" w:rsidRDefault="001C118D" w:rsidP="001C118D">
            <w:pPr>
              <w:keepNext/>
              <w:keepLines/>
              <w:overflowPunct w:val="0"/>
              <w:autoSpaceDE w:val="0"/>
              <w:autoSpaceDN w:val="0"/>
              <w:adjustRightInd w:val="0"/>
              <w:spacing w:after="0"/>
              <w:textAlignment w:val="baseline"/>
              <w:rPr>
                <w:rFonts w:ascii="Arial" w:hAnsi="Arial"/>
                <w:i/>
                <w:sz w:val="18"/>
                <w:lang w:eastAsia="ja-JP"/>
              </w:rPr>
            </w:pPr>
          </w:p>
        </w:tc>
        <w:tc>
          <w:tcPr>
            <w:tcW w:w="1588" w:type="dxa"/>
          </w:tcPr>
          <w:p w14:paraId="1D7FDB0E" w14:textId="77777777" w:rsidR="001C118D" w:rsidRPr="001C118D" w:rsidRDefault="001C118D" w:rsidP="001C118D">
            <w:pPr>
              <w:keepNext/>
              <w:keepLines/>
              <w:overflowPunct w:val="0"/>
              <w:autoSpaceDE w:val="0"/>
              <w:autoSpaceDN w:val="0"/>
              <w:adjustRightInd w:val="0"/>
              <w:spacing w:after="0"/>
              <w:textAlignment w:val="baseline"/>
              <w:rPr>
                <w:rFonts w:ascii="Arial" w:hAnsi="Arial"/>
                <w:sz w:val="18"/>
                <w:lang w:eastAsia="ko-KR"/>
              </w:rPr>
            </w:pPr>
            <w:r w:rsidRPr="001C118D">
              <w:rPr>
                <w:rFonts w:ascii="Arial" w:hAnsi="Arial"/>
                <w:sz w:val="18"/>
                <w:lang w:eastAsia="ko-KR"/>
              </w:rPr>
              <w:t>Paging DRX</w:t>
            </w:r>
          </w:p>
          <w:p w14:paraId="4D03654D" w14:textId="77777777" w:rsidR="001C118D" w:rsidRPr="001C118D" w:rsidRDefault="001C118D" w:rsidP="001C118D">
            <w:pPr>
              <w:keepNext/>
              <w:keepLines/>
              <w:overflowPunct w:val="0"/>
              <w:autoSpaceDE w:val="0"/>
              <w:autoSpaceDN w:val="0"/>
              <w:adjustRightInd w:val="0"/>
              <w:spacing w:after="0"/>
              <w:textAlignment w:val="baseline"/>
              <w:rPr>
                <w:rFonts w:ascii="Arial" w:hAnsi="Arial"/>
                <w:sz w:val="18"/>
                <w:lang w:eastAsia="ja-JP"/>
              </w:rPr>
            </w:pPr>
            <w:r w:rsidRPr="001C118D">
              <w:rPr>
                <w:rFonts w:ascii="Arial" w:hAnsi="Arial"/>
                <w:sz w:val="18"/>
                <w:lang w:eastAsia="ko-KR"/>
              </w:rPr>
              <w:t>9.3.1.90</w:t>
            </w:r>
          </w:p>
        </w:tc>
        <w:tc>
          <w:tcPr>
            <w:tcW w:w="1758" w:type="dxa"/>
          </w:tcPr>
          <w:p w14:paraId="1652242D" w14:textId="77777777" w:rsidR="001C118D" w:rsidRPr="001C118D" w:rsidRDefault="001C118D" w:rsidP="001C118D">
            <w:pPr>
              <w:keepNext/>
              <w:keepLines/>
              <w:overflowPunct w:val="0"/>
              <w:autoSpaceDE w:val="0"/>
              <w:autoSpaceDN w:val="0"/>
              <w:adjustRightInd w:val="0"/>
              <w:spacing w:after="0"/>
              <w:textAlignment w:val="baseline"/>
              <w:rPr>
                <w:rFonts w:ascii="Arial" w:hAnsi="Arial"/>
                <w:sz w:val="18"/>
                <w:lang w:eastAsia="ja-JP"/>
              </w:rPr>
            </w:pPr>
          </w:p>
        </w:tc>
        <w:tc>
          <w:tcPr>
            <w:tcW w:w="1077" w:type="dxa"/>
          </w:tcPr>
          <w:p w14:paraId="684286B8" w14:textId="77777777" w:rsidR="001C118D" w:rsidRPr="001C118D" w:rsidRDefault="001C118D" w:rsidP="001C118D">
            <w:pPr>
              <w:keepNext/>
              <w:keepLines/>
              <w:overflowPunct w:val="0"/>
              <w:autoSpaceDE w:val="0"/>
              <w:autoSpaceDN w:val="0"/>
              <w:adjustRightInd w:val="0"/>
              <w:spacing w:after="0"/>
              <w:jc w:val="center"/>
              <w:textAlignment w:val="baseline"/>
              <w:rPr>
                <w:rFonts w:ascii="Arial" w:hAnsi="Arial"/>
                <w:sz w:val="18"/>
                <w:lang w:eastAsia="ja-JP"/>
              </w:rPr>
            </w:pPr>
            <w:r w:rsidRPr="001C118D">
              <w:rPr>
                <w:rFonts w:ascii="Arial" w:hAnsi="Arial"/>
                <w:sz w:val="18"/>
                <w:lang w:eastAsia="ja-JP"/>
              </w:rPr>
              <w:t>-</w:t>
            </w:r>
          </w:p>
        </w:tc>
        <w:tc>
          <w:tcPr>
            <w:tcW w:w="1077" w:type="dxa"/>
          </w:tcPr>
          <w:p w14:paraId="5B373FC5" w14:textId="77777777" w:rsidR="001C118D" w:rsidRPr="001C118D" w:rsidRDefault="001C118D" w:rsidP="001C118D">
            <w:pPr>
              <w:keepNext/>
              <w:keepLines/>
              <w:overflowPunct w:val="0"/>
              <w:autoSpaceDE w:val="0"/>
              <w:autoSpaceDN w:val="0"/>
              <w:adjustRightInd w:val="0"/>
              <w:spacing w:after="0"/>
              <w:jc w:val="center"/>
              <w:textAlignment w:val="baseline"/>
              <w:rPr>
                <w:rFonts w:ascii="Arial" w:hAnsi="Arial"/>
                <w:sz w:val="18"/>
                <w:lang w:eastAsia="ja-JP"/>
              </w:rPr>
            </w:pPr>
          </w:p>
        </w:tc>
      </w:tr>
      <w:tr w:rsidR="001C118D" w:rsidRPr="001C118D" w14:paraId="65A3A374" w14:textId="77777777" w:rsidTr="001C118D">
        <w:tc>
          <w:tcPr>
            <w:tcW w:w="2268" w:type="dxa"/>
          </w:tcPr>
          <w:p w14:paraId="30837328" w14:textId="77777777" w:rsidR="001C118D" w:rsidRPr="001C118D" w:rsidRDefault="001C118D" w:rsidP="001C118D">
            <w:pPr>
              <w:keepNext/>
              <w:keepLines/>
              <w:overflowPunct w:val="0"/>
              <w:autoSpaceDE w:val="0"/>
              <w:autoSpaceDN w:val="0"/>
              <w:adjustRightInd w:val="0"/>
              <w:spacing w:after="0"/>
              <w:textAlignment w:val="baseline"/>
              <w:rPr>
                <w:rFonts w:ascii="Arial" w:eastAsia="Batang" w:hAnsi="Arial" w:cs="Arial"/>
                <w:sz w:val="18"/>
                <w:lang w:eastAsia="ja-JP"/>
              </w:rPr>
            </w:pPr>
            <w:r w:rsidRPr="001C118D">
              <w:rPr>
                <w:rFonts w:ascii="Arial" w:eastAsia="Batang" w:hAnsi="Arial" w:cs="Arial" w:hint="eastAsia"/>
                <w:sz w:val="18"/>
                <w:lang w:eastAsia="ko-KR"/>
              </w:rPr>
              <w:t xml:space="preserve">Periodic </w:t>
            </w:r>
            <w:r w:rsidRPr="001C118D">
              <w:rPr>
                <w:rFonts w:ascii="Arial" w:eastAsia="Batang" w:hAnsi="Arial" w:cs="Arial"/>
                <w:sz w:val="18"/>
                <w:lang w:eastAsia="ko-KR"/>
              </w:rPr>
              <w:t>Registration Update Timer</w:t>
            </w:r>
          </w:p>
        </w:tc>
        <w:tc>
          <w:tcPr>
            <w:tcW w:w="1021" w:type="dxa"/>
          </w:tcPr>
          <w:p w14:paraId="3DE58D63" w14:textId="77777777" w:rsidR="001C118D" w:rsidRPr="001C118D" w:rsidRDefault="001C118D" w:rsidP="001C118D">
            <w:pPr>
              <w:keepNext/>
              <w:keepLines/>
              <w:overflowPunct w:val="0"/>
              <w:autoSpaceDE w:val="0"/>
              <w:autoSpaceDN w:val="0"/>
              <w:adjustRightInd w:val="0"/>
              <w:spacing w:after="0"/>
              <w:textAlignment w:val="baseline"/>
              <w:rPr>
                <w:rFonts w:ascii="Arial" w:hAnsi="Arial" w:cs="Arial"/>
                <w:sz w:val="18"/>
                <w:lang w:eastAsia="ja-JP"/>
              </w:rPr>
            </w:pPr>
            <w:r w:rsidRPr="001C118D">
              <w:rPr>
                <w:rFonts w:ascii="Arial" w:eastAsia="Malgun Gothic" w:hAnsi="Arial" w:cs="Arial" w:hint="eastAsia"/>
                <w:sz w:val="18"/>
                <w:lang w:eastAsia="ko-KR"/>
              </w:rPr>
              <w:t>M</w:t>
            </w:r>
          </w:p>
        </w:tc>
        <w:tc>
          <w:tcPr>
            <w:tcW w:w="1077" w:type="dxa"/>
          </w:tcPr>
          <w:p w14:paraId="2A6DF039" w14:textId="77777777" w:rsidR="001C118D" w:rsidRPr="001C118D" w:rsidRDefault="001C118D" w:rsidP="001C118D">
            <w:pPr>
              <w:keepNext/>
              <w:keepLines/>
              <w:overflowPunct w:val="0"/>
              <w:autoSpaceDE w:val="0"/>
              <w:autoSpaceDN w:val="0"/>
              <w:adjustRightInd w:val="0"/>
              <w:spacing w:after="0"/>
              <w:textAlignment w:val="baseline"/>
              <w:rPr>
                <w:rFonts w:ascii="Arial" w:hAnsi="Arial"/>
                <w:i/>
                <w:sz w:val="18"/>
                <w:lang w:eastAsia="ja-JP"/>
              </w:rPr>
            </w:pPr>
          </w:p>
        </w:tc>
        <w:tc>
          <w:tcPr>
            <w:tcW w:w="1588" w:type="dxa"/>
          </w:tcPr>
          <w:p w14:paraId="56A58BB4" w14:textId="77777777" w:rsidR="001C118D" w:rsidRPr="001C118D" w:rsidRDefault="001C118D" w:rsidP="001C118D">
            <w:pPr>
              <w:keepNext/>
              <w:keepLines/>
              <w:overflowPunct w:val="0"/>
              <w:autoSpaceDE w:val="0"/>
              <w:autoSpaceDN w:val="0"/>
              <w:adjustRightInd w:val="0"/>
              <w:spacing w:after="0"/>
              <w:textAlignment w:val="baseline"/>
              <w:rPr>
                <w:rFonts w:ascii="Arial" w:hAnsi="Arial"/>
                <w:sz w:val="18"/>
                <w:lang w:eastAsia="ja-JP"/>
              </w:rPr>
            </w:pPr>
            <w:r w:rsidRPr="001C118D">
              <w:rPr>
                <w:rFonts w:ascii="Arial" w:hAnsi="Arial"/>
                <w:sz w:val="18"/>
                <w:lang w:eastAsia="ko-KR"/>
              </w:rPr>
              <w:t>9.3.3.24</w:t>
            </w:r>
          </w:p>
        </w:tc>
        <w:tc>
          <w:tcPr>
            <w:tcW w:w="1758" w:type="dxa"/>
          </w:tcPr>
          <w:p w14:paraId="27ED5FCB" w14:textId="77777777" w:rsidR="001C118D" w:rsidRPr="001C118D" w:rsidRDefault="001C118D" w:rsidP="001C118D">
            <w:pPr>
              <w:keepNext/>
              <w:keepLines/>
              <w:overflowPunct w:val="0"/>
              <w:autoSpaceDE w:val="0"/>
              <w:autoSpaceDN w:val="0"/>
              <w:adjustRightInd w:val="0"/>
              <w:spacing w:after="0"/>
              <w:textAlignment w:val="baseline"/>
              <w:rPr>
                <w:rFonts w:ascii="Arial" w:hAnsi="Arial"/>
                <w:sz w:val="18"/>
                <w:lang w:eastAsia="ja-JP"/>
              </w:rPr>
            </w:pPr>
          </w:p>
        </w:tc>
        <w:tc>
          <w:tcPr>
            <w:tcW w:w="1077" w:type="dxa"/>
          </w:tcPr>
          <w:p w14:paraId="5880BBB2" w14:textId="77777777" w:rsidR="001C118D" w:rsidRPr="001C118D" w:rsidRDefault="001C118D" w:rsidP="001C118D">
            <w:pPr>
              <w:keepNext/>
              <w:keepLines/>
              <w:overflowPunct w:val="0"/>
              <w:autoSpaceDE w:val="0"/>
              <w:autoSpaceDN w:val="0"/>
              <w:adjustRightInd w:val="0"/>
              <w:spacing w:after="0"/>
              <w:jc w:val="center"/>
              <w:textAlignment w:val="baseline"/>
              <w:rPr>
                <w:rFonts w:ascii="Arial" w:hAnsi="Arial"/>
                <w:sz w:val="18"/>
                <w:lang w:eastAsia="ja-JP"/>
              </w:rPr>
            </w:pPr>
            <w:r w:rsidRPr="001C118D">
              <w:rPr>
                <w:rFonts w:ascii="Arial" w:hAnsi="Arial"/>
                <w:sz w:val="18"/>
                <w:lang w:eastAsia="ja-JP"/>
              </w:rPr>
              <w:t>-</w:t>
            </w:r>
          </w:p>
        </w:tc>
        <w:tc>
          <w:tcPr>
            <w:tcW w:w="1077" w:type="dxa"/>
          </w:tcPr>
          <w:p w14:paraId="5DAD8A68" w14:textId="77777777" w:rsidR="001C118D" w:rsidRPr="001C118D" w:rsidRDefault="001C118D" w:rsidP="001C118D">
            <w:pPr>
              <w:keepNext/>
              <w:keepLines/>
              <w:overflowPunct w:val="0"/>
              <w:autoSpaceDE w:val="0"/>
              <w:autoSpaceDN w:val="0"/>
              <w:adjustRightInd w:val="0"/>
              <w:spacing w:after="0"/>
              <w:jc w:val="center"/>
              <w:textAlignment w:val="baseline"/>
              <w:rPr>
                <w:rFonts w:ascii="Arial" w:hAnsi="Arial"/>
                <w:sz w:val="18"/>
                <w:lang w:eastAsia="ja-JP"/>
              </w:rPr>
            </w:pPr>
          </w:p>
        </w:tc>
      </w:tr>
      <w:tr w:rsidR="001C118D" w:rsidRPr="001C118D" w14:paraId="646C254D" w14:textId="77777777" w:rsidTr="001C118D">
        <w:tc>
          <w:tcPr>
            <w:tcW w:w="2268" w:type="dxa"/>
          </w:tcPr>
          <w:p w14:paraId="51C273A7" w14:textId="77777777" w:rsidR="001C118D" w:rsidRPr="001C118D" w:rsidRDefault="001C118D" w:rsidP="001C118D">
            <w:pPr>
              <w:keepNext/>
              <w:keepLines/>
              <w:overflowPunct w:val="0"/>
              <w:autoSpaceDE w:val="0"/>
              <w:autoSpaceDN w:val="0"/>
              <w:adjustRightInd w:val="0"/>
              <w:spacing w:after="0"/>
              <w:textAlignment w:val="baseline"/>
              <w:rPr>
                <w:rFonts w:ascii="Arial" w:eastAsia="Batang" w:hAnsi="Arial" w:cs="Arial"/>
                <w:sz w:val="18"/>
                <w:lang w:eastAsia="ko-KR"/>
              </w:rPr>
            </w:pPr>
            <w:r w:rsidRPr="001C118D">
              <w:rPr>
                <w:rFonts w:ascii="Arial" w:eastAsia="Batang" w:hAnsi="Arial" w:cs="Arial"/>
                <w:sz w:val="18"/>
                <w:lang w:eastAsia="ko-KR"/>
              </w:rPr>
              <w:t>MICO Mode Indication</w:t>
            </w:r>
          </w:p>
        </w:tc>
        <w:tc>
          <w:tcPr>
            <w:tcW w:w="1021" w:type="dxa"/>
          </w:tcPr>
          <w:p w14:paraId="2BDBB7B1" w14:textId="77777777" w:rsidR="001C118D" w:rsidRPr="001C118D" w:rsidRDefault="001C118D" w:rsidP="001C118D">
            <w:pPr>
              <w:keepNext/>
              <w:keepLines/>
              <w:overflowPunct w:val="0"/>
              <w:autoSpaceDE w:val="0"/>
              <w:autoSpaceDN w:val="0"/>
              <w:adjustRightInd w:val="0"/>
              <w:spacing w:after="0"/>
              <w:textAlignment w:val="baseline"/>
              <w:rPr>
                <w:rFonts w:ascii="Arial" w:eastAsia="Malgun Gothic" w:hAnsi="Arial" w:cs="Arial"/>
                <w:sz w:val="18"/>
                <w:lang w:eastAsia="ko-KR"/>
              </w:rPr>
            </w:pPr>
            <w:r w:rsidRPr="001C118D">
              <w:rPr>
                <w:rFonts w:ascii="Arial" w:eastAsia="Malgun Gothic" w:hAnsi="Arial" w:cs="Arial"/>
                <w:sz w:val="18"/>
                <w:lang w:eastAsia="ko-KR"/>
              </w:rPr>
              <w:t>O</w:t>
            </w:r>
          </w:p>
        </w:tc>
        <w:tc>
          <w:tcPr>
            <w:tcW w:w="1077" w:type="dxa"/>
          </w:tcPr>
          <w:p w14:paraId="2722DBF7" w14:textId="77777777" w:rsidR="001C118D" w:rsidRPr="001C118D" w:rsidRDefault="001C118D" w:rsidP="001C118D">
            <w:pPr>
              <w:keepNext/>
              <w:keepLines/>
              <w:overflowPunct w:val="0"/>
              <w:autoSpaceDE w:val="0"/>
              <w:autoSpaceDN w:val="0"/>
              <w:adjustRightInd w:val="0"/>
              <w:spacing w:after="0"/>
              <w:textAlignment w:val="baseline"/>
              <w:rPr>
                <w:rFonts w:ascii="Arial" w:hAnsi="Arial"/>
                <w:i/>
                <w:sz w:val="18"/>
                <w:lang w:eastAsia="ja-JP"/>
              </w:rPr>
            </w:pPr>
          </w:p>
        </w:tc>
        <w:tc>
          <w:tcPr>
            <w:tcW w:w="1588" w:type="dxa"/>
          </w:tcPr>
          <w:p w14:paraId="7F5D6453" w14:textId="77777777" w:rsidR="001C118D" w:rsidRPr="001C118D" w:rsidRDefault="001C118D" w:rsidP="001C118D">
            <w:pPr>
              <w:keepNext/>
              <w:keepLines/>
              <w:overflowPunct w:val="0"/>
              <w:autoSpaceDE w:val="0"/>
              <w:autoSpaceDN w:val="0"/>
              <w:adjustRightInd w:val="0"/>
              <w:spacing w:after="0"/>
              <w:textAlignment w:val="baseline"/>
              <w:rPr>
                <w:rFonts w:ascii="Arial" w:hAnsi="Arial"/>
                <w:sz w:val="18"/>
                <w:lang w:eastAsia="ja-JP"/>
              </w:rPr>
            </w:pPr>
            <w:r w:rsidRPr="001C118D">
              <w:rPr>
                <w:rFonts w:ascii="Arial" w:hAnsi="Arial"/>
                <w:sz w:val="18"/>
                <w:lang w:eastAsia="ja-JP"/>
              </w:rPr>
              <w:t>9.3.1.23</w:t>
            </w:r>
          </w:p>
        </w:tc>
        <w:tc>
          <w:tcPr>
            <w:tcW w:w="1758" w:type="dxa"/>
          </w:tcPr>
          <w:p w14:paraId="3CDEBCF0" w14:textId="77777777" w:rsidR="001C118D" w:rsidRPr="001C118D" w:rsidRDefault="001C118D" w:rsidP="001C118D">
            <w:pPr>
              <w:keepNext/>
              <w:keepLines/>
              <w:overflowPunct w:val="0"/>
              <w:autoSpaceDE w:val="0"/>
              <w:autoSpaceDN w:val="0"/>
              <w:adjustRightInd w:val="0"/>
              <w:spacing w:after="0"/>
              <w:textAlignment w:val="baseline"/>
              <w:rPr>
                <w:rFonts w:ascii="Arial" w:hAnsi="Arial"/>
                <w:sz w:val="18"/>
                <w:lang w:eastAsia="ja-JP"/>
              </w:rPr>
            </w:pPr>
          </w:p>
        </w:tc>
        <w:tc>
          <w:tcPr>
            <w:tcW w:w="1077" w:type="dxa"/>
          </w:tcPr>
          <w:p w14:paraId="48031589" w14:textId="77777777" w:rsidR="001C118D" w:rsidRPr="001C118D" w:rsidRDefault="001C118D" w:rsidP="001C118D">
            <w:pPr>
              <w:keepNext/>
              <w:keepLines/>
              <w:overflowPunct w:val="0"/>
              <w:autoSpaceDE w:val="0"/>
              <w:autoSpaceDN w:val="0"/>
              <w:adjustRightInd w:val="0"/>
              <w:spacing w:after="0"/>
              <w:jc w:val="center"/>
              <w:textAlignment w:val="baseline"/>
              <w:rPr>
                <w:rFonts w:ascii="Arial" w:hAnsi="Arial"/>
                <w:sz w:val="18"/>
                <w:lang w:eastAsia="ja-JP"/>
              </w:rPr>
            </w:pPr>
            <w:r w:rsidRPr="001C118D">
              <w:rPr>
                <w:rFonts w:ascii="Arial" w:hAnsi="Arial"/>
                <w:sz w:val="18"/>
                <w:lang w:eastAsia="ja-JP"/>
              </w:rPr>
              <w:t>-</w:t>
            </w:r>
          </w:p>
        </w:tc>
        <w:tc>
          <w:tcPr>
            <w:tcW w:w="1077" w:type="dxa"/>
          </w:tcPr>
          <w:p w14:paraId="395DF426" w14:textId="77777777" w:rsidR="001C118D" w:rsidRPr="001C118D" w:rsidRDefault="001C118D" w:rsidP="001C118D">
            <w:pPr>
              <w:keepNext/>
              <w:keepLines/>
              <w:overflowPunct w:val="0"/>
              <w:autoSpaceDE w:val="0"/>
              <w:autoSpaceDN w:val="0"/>
              <w:adjustRightInd w:val="0"/>
              <w:spacing w:after="0"/>
              <w:jc w:val="center"/>
              <w:textAlignment w:val="baseline"/>
              <w:rPr>
                <w:rFonts w:ascii="Arial" w:hAnsi="Arial"/>
                <w:sz w:val="18"/>
                <w:lang w:eastAsia="ja-JP"/>
              </w:rPr>
            </w:pPr>
          </w:p>
        </w:tc>
      </w:tr>
      <w:tr w:rsidR="001C118D" w:rsidRPr="001C118D" w14:paraId="47911318" w14:textId="77777777" w:rsidTr="001C118D">
        <w:tc>
          <w:tcPr>
            <w:tcW w:w="2268" w:type="dxa"/>
          </w:tcPr>
          <w:p w14:paraId="23DFF076" w14:textId="77777777" w:rsidR="001C118D" w:rsidRPr="001C118D" w:rsidRDefault="001C118D" w:rsidP="001C118D">
            <w:pPr>
              <w:keepNext/>
              <w:keepLines/>
              <w:overflowPunct w:val="0"/>
              <w:autoSpaceDE w:val="0"/>
              <w:autoSpaceDN w:val="0"/>
              <w:adjustRightInd w:val="0"/>
              <w:spacing w:after="0"/>
              <w:textAlignment w:val="baseline"/>
              <w:rPr>
                <w:rFonts w:ascii="Arial" w:eastAsia="Batang" w:hAnsi="Arial" w:cs="Arial"/>
                <w:b/>
                <w:sz w:val="18"/>
                <w:lang w:eastAsia="ja-JP"/>
              </w:rPr>
            </w:pPr>
            <w:r w:rsidRPr="001C118D">
              <w:rPr>
                <w:rFonts w:ascii="Arial" w:eastAsia="Batang" w:hAnsi="Arial" w:cs="Arial"/>
                <w:b/>
                <w:sz w:val="18"/>
                <w:lang w:eastAsia="ja-JP"/>
              </w:rPr>
              <w:t>TAI List for RRC Inactive</w:t>
            </w:r>
          </w:p>
        </w:tc>
        <w:tc>
          <w:tcPr>
            <w:tcW w:w="1021" w:type="dxa"/>
          </w:tcPr>
          <w:p w14:paraId="6118B183" w14:textId="77777777" w:rsidR="001C118D" w:rsidRPr="001C118D" w:rsidRDefault="001C118D" w:rsidP="001C118D">
            <w:pPr>
              <w:keepNext/>
              <w:keepLines/>
              <w:overflowPunct w:val="0"/>
              <w:autoSpaceDE w:val="0"/>
              <w:autoSpaceDN w:val="0"/>
              <w:adjustRightInd w:val="0"/>
              <w:spacing w:after="0"/>
              <w:textAlignment w:val="baseline"/>
              <w:rPr>
                <w:rFonts w:ascii="Arial" w:hAnsi="Arial" w:cs="Arial"/>
                <w:sz w:val="18"/>
                <w:lang w:eastAsia="ja-JP"/>
              </w:rPr>
            </w:pPr>
          </w:p>
        </w:tc>
        <w:tc>
          <w:tcPr>
            <w:tcW w:w="1077" w:type="dxa"/>
          </w:tcPr>
          <w:p w14:paraId="0B5ED5D8" w14:textId="77777777" w:rsidR="001C118D" w:rsidRPr="001C118D" w:rsidRDefault="001C118D" w:rsidP="001C118D">
            <w:pPr>
              <w:keepNext/>
              <w:keepLines/>
              <w:overflowPunct w:val="0"/>
              <w:autoSpaceDE w:val="0"/>
              <w:autoSpaceDN w:val="0"/>
              <w:adjustRightInd w:val="0"/>
              <w:spacing w:after="0"/>
              <w:textAlignment w:val="baseline"/>
              <w:rPr>
                <w:rFonts w:ascii="Arial" w:hAnsi="Arial"/>
                <w:i/>
                <w:sz w:val="18"/>
                <w:lang w:eastAsia="ja-JP"/>
              </w:rPr>
            </w:pPr>
            <w:r w:rsidRPr="001C118D">
              <w:rPr>
                <w:rFonts w:ascii="Arial" w:eastAsia="Malgun Gothic" w:hAnsi="Arial" w:hint="eastAsia"/>
                <w:i/>
                <w:sz w:val="18"/>
                <w:lang w:eastAsia="ko-KR"/>
              </w:rPr>
              <w:t>1</w:t>
            </w:r>
          </w:p>
        </w:tc>
        <w:tc>
          <w:tcPr>
            <w:tcW w:w="1588" w:type="dxa"/>
          </w:tcPr>
          <w:p w14:paraId="503E7E7C" w14:textId="77777777" w:rsidR="001C118D" w:rsidRPr="001C118D" w:rsidRDefault="001C118D" w:rsidP="001C118D">
            <w:pPr>
              <w:keepNext/>
              <w:keepLines/>
              <w:overflowPunct w:val="0"/>
              <w:autoSpaceDE w:val="0"/>
              <w:autoSpaceDN w:val="0"/>
              <w:adjustRightInd w:val="0"/>
              <w:spacing w:after="0"/>
              <w:textAlignment w:val="baseline"/>
              <w:rPr>
                <w:rFonts w:ascii="Arial" w:hAnsi="Arial"/>
                <w:sz w:val="18"/>
                <w:lang w:eastAsia="ja-JP"/>
              </w:rPr>
            </w:pPr>
          </w:p>
        </w:tc>
        <w:tc>
          <w:tcPr>
            <w:tcW w:w="1758" w:type="dxa"/>
          </w:tcPr>
          <w:p w14:paraId="08872BAC" w14:textId="77777777" w:rsidR="001C118D" w:rsidRPr="001C118D" w:rsidRDefault="001C118D" w:rsidP="001C118D">
            <w:pPr>
              <w:keepNext/>
              <w:keepLines/>
              <w:overflowPunct w:val="0"/>
              <w:autoSpaceDE w:val="0"/>
              <w:autoSpaceDN w:val="0"/>
              <w:adjustRightInd w:val="0"/>
              <w:spacing w:after="0"/>
              <w:textAlignment w:val="baseline"/>
              <w:rPr>
                <w:rFonts w:ascii="Arial" w:hAnsi="Arial"/>
                <w:sz w:val="18"/>
                <w:lang w:eastAsia="ja-JP"/>
              </w:rPr>
            </w:pPr>
          </w:p>
        </w:tc>
        <w:tc>
          <w:tcPr>
            <w:tcW w:w="1077" w:type="dxa"/>
          </w:tcPr>
          <w:p w14:paraId="44A32A0B" w14:textId="77777777" w:rsidR="001C118D" w:rsidRPr="001C118D" w:rsidRDefault="001C118D" w:rsidP="001C118D">
            <w:pPr>
              <w:keepNext/>
              <w:keepLines/>
              <w:overflowPunct w:val="0"/>
              <w:autoSpaceDE w:val="0"/>
              <w:autoSpaceDN w:val="0"/>
              <w:adjustRightInd w:val="0"/>
              <w:spacing w:after="0"/>
              <w:jc w:val="center"/>
              <w:textAlignment w:val="baseline"/>
              <w:rPr>
                <w:rFonts w:ascii="Arial" w:hAnsi="Arial"/>
                <w:sz w:val="18"/>
                <w:lang w:eastAsia="ja-JP"/>
              </w:rPr>
            </w:pPr>
            <w:r w:rsidRPr="001C118D">
              <w:rPr>
                <w:rFonts w:ascii="Arial" w:hAnsi="Arial"/>
                <w:sz w:val="18"/>
                <w:lang w:eastAsia="ja-JP"/>
              </w:rPr>
              <w:t>-</w:t>
            </w:r>
          </w:p>
        </w:tc>
        <w:tc>
          <w:tcPr>
            <w:tcW w:w="1077" w:type="dxa"/>
          </w:tcPr>
          <w:p w14:paraId="4290C98E" w14:textId="77777777" w:rsidR="001C118D" w:rsidRPr="001C118D" w:rsidRDefault="001C118D" w:rsidP="001C118D">
            <w:pPr>
              <w:keepNext/>
              <w:keepLines/>
              <w:overflowPunct w:val="0"/>
              <w:autoSpaceDE w:val="0"/>
              <w:autoSpaceDN w:val="0"/>
              <w:adjustRightInd w:val="0"/>
              <w:spacing w:after="0"/>
              <w:jc w:val="center"/>
              <w:textAlignment w:val="baseline"/>
              <w:rPr>
                <w:rFonts w:ascii="Arial" w:hAnsi="Arial"/>
                <w:sz w:val="18"/>
                <w:lang w:eastAsia="ja-JP"/>
              </w:rPr>
            </w:pPr>
          </w:p>
        </w:tc>
      </w:tr>
      <w:tr w:rsidR="001C118D" w:rsidRPr="001C118D" w14:paraId="6D776B6B" w14:textId="77777777" w:rsidTr="001C118D">
        <w:tc>
          <w:tcPr>
            <w:tcW w:w="2268" w:type="dxa"/>
          </w:tcPr>
          <w:p w14:paraId="239656A3" w14:textId="77777777" w:rsidR="001C118D" w:rsidRPr="001C118D" w:rsidRDefault="001C118D" w:rsidP="001C118D">
            <w:pPr>
              <w:keepNext/>
              <w:keepLines/>
              <w:overflowPunct w:val="0"/>
              <w:autoSpaceDE w:val="0"/>
              <w:autoSpaceDN w:val="0"/>
              <w:adjustRightInd w:val="0"/>
              <w:spacing w:after="0"/>
              <w:ind w:left="75"/>
              <w:textAlignment w:val="baseline"/>
              <w:rPr>
                <w:rFonts w:ascii="Arial" w:eastAsia="Batang" w:hAnsi="Arial" w:cs="Arial"/>
                <w:b/>
                <w:sz w:val="18"/>
                <w:lang w:eastAsia="ja-JP"/>
              </w:rPr>
            </w:pPr>
            <w:r w:rsidRPr="001C118D">
              <w:rPr>
                <w:rFonts w:ascii="Arial" w:eastAsia="Batang" w:hAnsi="Arial" w:cs="Arial"/>
                <w:b/>
                <w:sz w:val="18"/>
                <w:lang w:eastAsia="ko-KR"/>
              </w:rPr>
              <w:t>&gt;TAI List for RRC Inactive Item</w:t>
            </w:r>
          </w:p>
        </w:tc>
        <w:tc>
          <w:tcPr>
            <w:tcW w:w="1021" w:type="dxa"/>
          </w:tcPr>
          <w:p w14:paraId="598679AA" w14:textId="77777777" w:rsidR="001C118D" w:rsidRPr="001C118D" w:rsidRDefault="001C118D" w:rsidP="001C118D">
            <w:pPr>
              <w:keepNext/>
              <w:keepLines/>
              <w:overflowPunct w:val="0"/>
              <w:autoSpaceDE w:val="0"/>
              <w:autoSpaceDN w:val="0"/>
              <w:adjustRightInd w:val="0"/>
              <w:spacing w:after="0"/>
              <w:textAlignment w:val="baseline"/>
              <w:rPr>
                <w:rFonts w:ascii="Arial" w:hAnsi="Arial" w:cs="Arial"/>
                <w:sz w:val="18"/>
                <w:lang w:eastAsia="ja-JP"/>
              </w:rPr>
            </w:pPr>
          </w:p>
        </w:tc>
        <w:tc>
          <w:tcPr>
            <w:tcW w:w="1077" w:type="dxa"/>
          </w:tcPr>
          <w:p w14:paraId="16F64F6B" w14:textId="77777777" w:rsidR="001C118D" w:rsidRPr="001C118D" w:rsidRDefault="001C118D" w:rsidP="001C118D">
            <w:pPr>
              <w:keepNext/>
              <w:keepLines/>
              <w:overflowPunct w:val="0"/>
              <w:autoSpaceDE w:val="0"/>
              <w:autoSpaceDN w:val="0"/>
              <w:adjustRightInd w:val="0"/>
              <w:spacing w:after="0"/>
              <w:textAlignment w:val="baseline"/>
              <w:rPr>
                <w:rFonts w:ascii="Arial" w:hAnsi="Arial"/>
                <w:i/>
                <w:sz w:val="18"/>
                <w:lang w:eastAsia="ja-JP"/>
              </w:rPr>
            </w:pPr>
            <w:proofErr w:type="gramStart"/>
            <w:r w:rsidRPr="001C118D">
              <w:rPr>
                <w:rFonts w:ascii="Arial" w:hAnsi="Arial" w:cs="Arial"/>
                <w:i/>
                <w:iCs/>
                <w:sz w:val="18"/>
                <w:lang w:eastAsia="ja-JP"/>
              </w:rPr>
              <w:t>1..&lt;</w:t>
            </w:r>
            <w:proofErr w:type="spellStart"/>
            <w:proofErr w:type="gramEnd"/>
            <w:r w:rsidRPr="001C118D">
              <w:rPr>
                <w:rFonts w:ascii="Arial" w:hAnsi="Arial" w:cs="Arial"/>
                <w:i/>
                <w:iCs/>
                <w:sz w:val="18"/>
                <w:lang w:eastAsia="ja-JP"/>
              </w:rPr>
              <w:t>maxnoofTAIforInactive</w:t>
            </w:r>
            <w:proofErr w:type="spellEnd"/>
            <w:r w:rsidRPr="001C118D">
              <w:rPr>
                <w:rFonts w:ascii="Arial" w:hAnsi="Arial" w:cs="Arial"/>
                <w:i/>
                <w:iCs/>
                <w:sz w:val="18"/>
                <w:lang w:eastAsia="ja-JP"/>
              </w:rPr>
              <w:t>&gt;</w:t>
            </w:r>
          </w:p>
        </w:tc>
        <w:tc>
          <w:tcPr>
            <w:tcW w:w="1588" w:type="dxa"/>
          </w:tcPr>
          <w:p w14:paraId="02517B7D" w14:textId="77777777" w:rsidR="001C118D" w:rsidRPr="001C118D" w:rsidRDefault="001C118D" w:rsidP="001C118D">
            <w:pPr>
              <w:keepNext/>
              <w:keepLines/>
              <w:overflowPunct w:val="0"/>
              <w:autoSpaceDE w:val="0"/>
              <w:autoSpaceDN w:val="0"/>
              <w:adjustRightInd w:val="0"/>
              <w:spacing w:after="0"/>
              <w:textAlignment w:val="baseline"/>
              <w:rPr>
                <w:rFonts w:ascii="Arial" w:hAnsi="Arial"/>
                <w:sz w:val="18"/>
                <w:lang w:eastAsia="ja-JP"/>
              </w:rPr>
            </w:pPr>
          </w:p>
        </w:tc>
        <w:tc>
          <w:tcPr>
            <w:tcW w:w="1758" w:type="dxa"/>
          </w:tcPr>
          <w:p w14:paraId="0AFB260F" w14:textId="77777777" w:rsidR="001C118D" w:rsidRPr="001C118D" w:rsidRDefault="001C118D" w:rsidP="001C118D">
            <w:pPr>
              <w:keepNext/>
              <w:keepLines/>
              <w:overflowPunct w:val="0"/>
              <w:autoSpaceDE w:val="0"/>
              <w:autoSpaceDN w:val="0"/>
              <w:adjustRightInd w:val="0"/>
              <w:spacing w:after="0"/>
              <w:textAlignment w:val="baseline"/>
              <w:rPr>
                <w:rFonts w:ascii="Arial" w:hAnsi="Arial"/>
                <w:sz w:val="18"/>
                <w:lang w:eastAsia="ja-JP"/>
              </w:rPr>
            </w:pPr>
          </w:p>
        </w:tc>
        <w:tc>
          <w:tcPr>
            <w:tcW w:w="1077" w:type="dxa"/>
          </w:tcPr>
          <w:p w14:paraId="5FEFB10A" w14:textId="77777777" w:rsidR="001C118D" w:rsidRPr="001C118D" w:rsidRDefault="001C118D" w:rsidP="001C118D">
            <w:pPr>
              <w:keepNext/>
              <w:keepLines/>
              <w:overflowPunct w:val="0"/>
              <w:autoSpaceDE w:val="0"/>
              <w:autoSpaceDN w:val="0"/>
              <w:adjustRightInd w:val="0"/>
              <w:spacing w:after="0"/>
              <w:jc w:val="center"/>
              <w:textAlignment w:val="baseline"/>
              <w:rPr>
                <w:rFonts w:ascii="Arial" w:hAnsi="Arial"/>
                <w:sz w:val="18"/>
                <w:lang w:eastAsia="ja-JP"/>
              </w:rPr>
            </w:pPr>
            <w:r w:rsidRPr="001C118D">
              <w:rPr>
                <w:rFonts w:ascii="Arial" w:hAnsi="Arial"/>
                <w:sz w:val="18"/>
                <w:lang w:eastAsia="ja-JP"/>
              </w:rPr>
              <w:t>-</w:t>
            </w:r>
          </w:p>
        </w:tc>
        <w:tc>
          <w:tcPr>
            <w:tcW w:w="1077" w:type="dxa"/>
          </w:tcPr>
          <w:p w14:paraId="0967C82F" w14:textId="77777777" w:rsidR="001C118D" w:rsidRPr="001C118D" w:rsidRDefault="001C118D" w:rsidP="001C118D">
            <w:pPr>
              <w:keepNext/>
              <w:keepLines/>
              <w:overflowPunct w:val="0"/>
              <w:autoSpaceDE w:val="0"/>
              <w:autoSpaceDN w:val="0"/>
              <w:adjustRightInd w:val="0"/>
              <w:spacing w:after="0"/>
              <w:jc w:val="center"/>
              <w:textAlignment w:val="baseline"/>
              <w:rPr>
                <w:rFonts w:ascii="Arial" w:hAnsi="Arial"/>
                <w:sz w:val="18"/>
                <w:lang w:eastAsia="ja-JP"/>
              </w:rPr>
            </w:pPr>
          </w:p>
        </w:tc>
      </w:tr>
      <w:tr w:rsidR="001C118D" w:rsidRPr="001C118D" w14:paraId="6959541C" w14:textId="77777777" w:rsidTr="001C118D">
        <w:tc>
          <w:tcPr>
            <w:tcW w:w="2268" w:type="dxa"/>
          </w:tcPr>
          <w:p w14:paraId="1960D87E" w14:textId="77777777" w:rsidR="001C118D" w:rsidRPr="001C118D" w:rsidRDefault="001C118D" w:rsidP="001C118D">
            <w:pPr>
              <w:keepNext/>
              <w:keepLines/>
              <w:overflowPunct w:val="0"/>
              <w:autoSpaceDE w:val="0"/>
              <w:autoSpaceDN w:val="0"/>
              <w:adjustRightInd w:val="0"/>
              <w:spacing w:after="0"/>
              <w:ind w:left="165"/>
              <w:textAlignment w:val="baseline"/>
              <w:rPr>
                <w:rFonts w:ascii="Arial" w:eastAsia="Batang" w:hAnsi="Arial" w:cs="Arial"/>
                <w:sz w:val="18"/>
                <w:lang w:eastAsia="ja-JP"/>
              </w:rPr>
            </w:pPr>
            <w:r w:rsidRPr="001C118D">
              <w:rPr>
                <w:rFonts w:ascii="Arial" w:hAnsi="Arial" w:cs="Arial"/>
                <w:sz w:val="18"/>
                <w:szCs w:val="18"/>
                <w:lang w:eastAsia="ja-JP"/>
              </w:rPr>
              <w:t>&gt;&gt;TAI</w:t>
            </w:r>
          </w:p>
        </w:tc>
        <w:tc>
          <w:tcPr>
            <w:tcW w:w="1021" w:type="dxa"/>
          </w:tcPr>
          <w:p w14:paraId="335E0D8D" w14:textId="77777777" w:rsidR="001C118D" w:rsidRPr="001C118D" w:rsidRDefault="001C118D" w:rsidP="001C118D">
            <w:pPr>
              <w:keepNext/>
              <w:keepLines/>
              <w:overflowPunct w:val="0"/>
              <w:autoSpaceDE w:val="0"/>
              <w:autoSpaceDN w:val="0"/>
              <w:adjustRightInd w:val="0"/>
              <w:spacing w:after="0"/>
              <w:textAlignment w:val="baseline"/>
              <w:rPr>
                <w:rFonts w:ascii="Arial" w:hAnsi="Arial" w:cs="Arial"/>
                <w:sz w:val="18"/>
                <w:lang w:eastAsia="ja-JP"/>
              </w:rPr>
            </w:pPr>
            <w:r w:rsidRPr="001C118D">
              <w:rPr>
                <w:rFonts w:ascii="Arial" w:hAnsi="Arial" w:cs="Arial"/>
                <w:sz w:val="18"/>
                <w:lang w:eastAsia="ja-JP"/>
              </w:rPr>
              <w:t>M</w:t>
            </w:r>
          </w:p>
        </w:tc>
        <w:tc>
          <w:tcPr>
            <w:tcW w:w="1077" w:type="dxa"/>
          </w:tcPr>
          <w:p w14:paraId="3A3AA168" w14:textId="77777777" w:rsidR="001C118D" w:rsidRPr="001C118D" w:rsidRDefault="001C118D" w:rsidP="001C118D">
            <w:pPr>
              <w:keepNext/>
              <w:keepLines/>
              <w:overflowPunct w:val="0"/>
              <w:autoSpaceDE w:val="0"/>
              <w:autoSpaceDN w:val="0"/>
              <w:adjustRightInd w:val="0"/>
              <w:spacing w:after="0"/>
              <w:textAlignment w:val="baseline"/>
              <w:rPr>
                <w:rFonts w:ascii="Arial" w:hAnsi="Arial"/>
                <w:i/>
                <w:sz w:val="18"/>
                <w:lang w:eastAsia="ja-JP"/>
              </w:rPr>
            </w:pPr>
          </w:p>
        </w:tc>
        <w:tc>
          <w:tcPr>
            <w:tcW w:w="1588" w:type="dxa"/>
          </w:tcPr>
          <w:p w14:paraId="764EDBAF" w14:textId="77777777" w:rsidR="001C118D" w:rsidRPr="001C118D" w:rsidRDefault="001C118D" w:rsidP="001C118D">
            <w:pPr>
              <w:keepNext/>
              <w:keepLines/>
              <w:overflowPunct w:val="0"/>
              <w:autoSpaceDE w:val="0"/>
              <w:autoSpaceDN w:val="0"/>
              <w:adjustRightInd w:val="0"/>
              <w:spacing w:after="0"/>
              <w:textAlignment w:val="baseline"/>
              <w:rPr>
                <w:rFonts w:ascii="Arial" w:hAnsi="Arial"/>
                <w:sz w:val="18"/>
                <w:lang w:eastAsia="ja-JP"/>
              </w:rPr>
            </w:pPr>
            <w:r w:rsidRPr="001C118D">
              <w:rPr>
                <w:rFonts w:ascii="Arial" w:hAnsi="Arial"/>
                <w:sz w:val="18"/>
                <w:lang w:eastAsia="ja-JP"/>
              </w:rPr>
              <w:t>9.3.3.11</w:t>
            </w:r>
          </w:p>
        </w:tc>
        <w:tc>
          <w:tcPr>
            <w:tcW w:w="1758" w:type="dxa"/>
          </w:tcPr>
          <w:p w14:paraId="4A4EBEA9" w14:textId="77777777" w:rsidR="001C118D" w:rsidRPr="001C118D" w:rsidRDefault="001C118D" w:rsidP="001C118D">
            <w:pPr>
              <w:keepNext/>
              <w:keepLines/>
              <w:overflowPunct w:val="0"/>
              <w:autoSpaceDE w:val="0"/>
              <w:autoSpaceDN w:val="0"/>
              <w:adjustRightInd w:val="0"/>
              <w:spacing w:after="0"/>
              <w:textAlignment w:val="baseline"/>
              <w:rPr>
                <w:rFonts w:ascii="Arial" w:hAnsi="Arial"/>
                <w:sz w:val="18"/>
                <w:lang w:eastAsia="ja-JP"/>
              </w:rPr>
            </w:pPr>
          </w:p>
        </w:tc>
        <w:tc>
          <w:tcPr>
            <w:tcW w:w="1077" w:type="dxa"/>
          </w:tcPr>
          <w:p w14:paraId="49F53D6C" w14:textId="77777777" w:rsidR="001C118D" w:rsidRPr="001C118D" w:rsidRDefault="001C118D" w:rsidP="001C118D">
            <w:pPr>
              <w:keepNext/>
              <w:keepLines/>
              <w:overflowPunct w:val="0"/>
              <w:autoSpaceDE w:val="0"/>
              <w:autoSpaceDN w:val="0"/>
              <w:adjustRightInd w:val="0"/>
              <w:spacing w:after="0"/>
              <w:jc w:val="center"/>
              <w:textAlignment w:val="baseline"/>
              <w:rPr>
                <w:rFonts w:ascii="Arial" w:hAnsi="Arial"/>
                <w:sz w:val="18"/>
                <w:lang w:eastAsia="ja-JP"/>
              </w:rPr>
            </w:pPr>
            <w:r w:rsidRPr="001C118D">
              <w:rPr>
                <w:rFonts w:ascii="Arial" w:hAnsi="Arial"/>
                <w:sz w:val="18"/>
                <w:lang w:eastAsia="ja-JP"/>
              </w:rPr>
              <w:t>-</w:t>
            </w:r>
          </w:p>
        </w:tc>
        <w:tc>
          <w:tcPr>
            <w:tcW w:w="1077" w:type="dxa"/>
          </w:tcPr>
          <w:p w14:paraId="604244E1" w14:textId="77777777" w:rsidR="001C118D" w:rsidRPr="001C118D" w:rsidRDefault="001C118D" w:rsidP="001C118D">
            <w:pPr>
              <w:keepNext/>
              <w:keepLines/>
              <w:overflowPunct w:val="0"/>
              <w:autoSpaceDE w:val="0"/>
              <w:autoSpaceDN w:val="0"/>
              <w:adjustRightInd w:val="0"/>
              <w:spacing w:after="0"/>
              <w:jc w:val="center"/>
              <w:textAlignment w:val="baseline"/>
              <w:rPr>
                <w:rFonts w:ascii="Arial" w:hAnsi="Arial"/>
                <w:sz w:val="18"/>
                <w:lang w:eastAsia="ja-JP"/>
              </w:rPr>
            </w:pPr>
          </w:p>
        </w:tc>
      </w:tr>
      <w:tr w:rsidR="001C118D" w:rsidRPr="001C118D" w14:paraId="06514561" w14:textId="77777777" w:rsidTr="001C118D">
        <w:tc>
          <w:tcPr>
            <w:tcW w:w="2268" w:type="dxa"/>
          </w:tcPr>
          <w:p w14:paraId="22FCB75A" w14:textId="77777777" w:rsidR="001C118D" w:rsidRPr="001C118D" w:rsidRDefault="001C118D" w:rsidP="001C118D">
            <w:pPr>
              <w:keepNext/>
              <w:keepLines/>
              <w:overflowPunct w:val="0"/>
              <w:autoSpaceDE w:val="0"/>
              <w:autoSpaceDN w:val="0"/>
              <w:adjustRightInd w:val="0"/>
              <w:spacing w:after="0"/>
              <w:textAlignment w:val="baseline"/>
              <w:rPr>
                <w:rFonts w:ascii="Arial" w:hAnsi="Arial" w:cs="Arial"/>
                <w:sz w:val="18"/>
                <w:szCs w:val="18"/>
                <w:lang w:eastAsia="ja-JP"/>
              </w:rPr>
            </w:pPr>
            <w:r w:rsidRPr="001C118D">
              <w:rPr>
                <w:rFonts w:ascii="Arial" w:hAnsi="Arial" w:cs="Arial"/>
                <w:sz w:val="18"/>
                <w:szCs w:val="18"/>
                <w:lang w:eastAsia="ja-JP"/>
              </w:rPr>
              <w:t>Expected UE Behaviour</w:t>
            </w:r>
          </w:p>
        </w:tc>
        <w:tc>
          <w:tcPr>
            <w:tcW w:w="1021" w:type="dxa"/>
          </w:tcPr>
          <w:p w14:paraId="5412B0DD" w14:textId="77777777" w:rsidR="001C118D" w:rsidRPr="001C118D" w:rsidRDefault="001C118D" w:rsidP="001C118D">
            <w:pPr>
              <w:keepNext/>
              <w:keepLines/>
              <w:overflowPunct w:val="0"/>
              <w:autoSpaceDE w:val="0"/>
              <w:autoSpaceDN w:val="0"/>
              <w:adjustRightInd w:val="0"/>
              <w:spacing w:after="0"/>
              <w:textAlignment w:val="baseline"/>
              <w:rPr>
                <w:rFonts w:ascii="Arial" w:hAnsi="Arial" w:cs="Arial"/>
                <w:sz w:val="18"/>
                <w:lang w:eastAsia="ja-JP"/>
              </w:rPr>
            </w:pPr>
            <w:r w:rsidRPr="001C118D">
              <w:rPr>
                <w:rFonts w:ascii="Arial" w:hAnsi="Arial" w:cs="Arial"/>
                <w:sz w:val="18"/>
                <w:lang w:eastAsia="ja-JP"/>
              </w:rPr>
              <w:t>O</w:t>
            </w:r>
          </w:p>
        </w:tc>
        <w:tc>
          <w:tcPr>
            <w:tcW w:w="1077" w:type="dxa"/>
          </w:tcPr>
          <w:p w14:paraId="6C17FED3" w14:textId="77777777" w:rsidR="001C118D" w:rsidRPr="001C118D" w:rsidRDefault="001C118D" w:rsidP="001C118D">
            <w:pPr>
              <w:keepNext/>
              <w:keepLines/>
              <w:overflowPunct w:val="0"/>
              <w:autoSpaceDE w:val="0"/>
              <w:autoSpaceDN w:val="0"/>
              <w:adjustRightInd w:val="0"/>
              <w:spacing w:after="0"/>
              <w:textAlignment w:val="baseline"/>
              <w:rPr>
                <w:rFonts w:ascii="Arial" w:hAnsi="Arial"/>
                <w:i/>
                <w:sz w:val="18"/>
                <w:lang w:eastAsia="ja-JP"/>
              </w:rPr>
            </w:pPr>
          </w:p>
        </w:tc>
        <w:tc>
          <w:tcPr>
            <w:tcW w:w="1588" w:type="dxa"/>
          </w:tcPr>
          <w:p w14:paraId="6F97DE1C" w14:textId="77777777" w:rsidR="001C118D" w:rsidRPr="001C118D" w:rsidRDefault="001C118D" w:rsidP="001C118D">
            <w:pPr>
              <w:keepNext/>
              <w:keepLines/>
              <w:overflowPunct w:val="0"/>
              <w:autoSpaceDE w:val="0"/>
              <w:autoSpaceDN w:val="0"/>
              <w:adjustRightInd w:val="0"/>
              <w:spacing w:after="0"/>
              <w:textAlignment w:val="baseline"/>
              <w:rPr>
                <w:rFonts w:ascii="Arial" w:hAnsi="Arial"/>
                <w:sz w:val="18"/>
                <w:lang w:eastAsia="ja-JP"/>
              </w:rPr>
            </w:pPr>
            <w:r w:rsidRPr="001C118D">
              <w:rPr>
                <w:rFonts w:ascii="Arial" w:hAnsi="Arial"/>
                <w:sz w:val="18"/>
                <w:lang w:eastAsia="ja-JP"/>
              </w:rPr>
              <w:t>9.3.1.93</w:t>
            </w:r>
          </w:p>
        </w:tc>
        <w:tc>
          <w:tcPr>
            <w:tcW w:w="1758" w:type="dxa"/>
          </w:tcPr>
          <w:p w14:paraId="3030C2F2" w14:textId="77777777" w:rsidR="001C118D" w:rsidRPr="001C118D" w:rsidRDefault="001C118D" w:rsidP="001C118D">
            <w:pPr>
              <w:keepNext/>
              <w:keepLines/>
              <w:overflowPunct w:val="0"/>
              <w:autoSpaceDE w:val="0"/>
              <w:autoSpaceDN w:val="0"/>
              <w:adjustRightInd w:val="0"/>
              <w:spacing w:after="0"/>
              <w:textAlignment w:val="baseline"/>
              <w:rPr>
                <w:rFonts w:ascii="Arial" w:hAnsi="Arial"/>
                <w:sz w:val="18"/>
                <w:lang w:eastAsia="ja-JP"/>
              </w:rPr>
            </w:pPr>
          </w:p>
        </w:tc>
        <w:tc>
          <w:tcPr>
            <w:tcW w:w="1077" w:type="dxa"/>
          </w:tcPr>
          <w:p w14:paraId="59B3919C" w14:textId="77777777" w:rsidR="001C118D" w:rsidRPr="001C118D" w:rsidRDefault="001C118D" w:rsidP="001C118D">
            <w:pPr>
              <w:keepNext/>
              <w:keepLines/>
              <w:overflowPunct w:val="0"/>
              <w:autoSpaceDE w:val="0"/>
              <w:autoSpaceDN w:val="0"/>
              <w:adjustRightInd w:val="0"/>
              <w:spacing w:after="0"/>
              <w:jc w:val="center"/>
              <w:textAlignment w:val="baseline"/>
              <w:rPr>
                <w:rFonts w:ascii="Arial" w:hAnsi="Arial"/>
                <w:sz w:val="18"/>
                <w:lang w:eastAsia="ja-JP"/>
              </w:rPr>
            </w:pPr>
            <w:r w:rsidRPr="001C118D">
              <w:rPr>
                <w:rFonts w:ascii="Arial" w:hAnsi="Arial"/>
                <w:sz w:val="18"/>
                <w:lang w:eastAsia="ja-JP"/>
              </w:rPr>
              <w:t>-</w:t>
            </w:r>
          </w:p>
        </w:tc>
        <w:tc>
          <w:tcPr>
            <w:tcW w:w="1077" w:type="dxa"/>
          </w:tcPr>
          <w:p w14:paraId="58E5E363" w14:textId="77777777" w:rsidR="001C118D" w:rsidRPr="001C118D" w:rsidRDefault="001C118D" w:rsidP="001C118D">
            <w:pPr>
              <w:keepNext/>
              <w:keepLines/>
              <w:overflowPunct w:val="0"/>
              <w:autoSpaceDE w:val="0"/>
              <w:autoSpaceDN w:val="0"/>
              <w:adjustRightInd w:val="0"/>
              <w:spacing w:after="0"/>
              <w:jc w:val="center"/>
              <w:textAlignment w:val="baseline"/>
              <w:rPr>
                <w:rFonts w:ascii="Arial" w:hAnsi="Arial"/>
                <w:sz w:val="18"/>
                <w:lang w:eastAsia="ja-JP"/>
              </w:rPr>
            </w:pPr>
          </w:p>
        </w:tc>
      </w:tr>
      <w:tr w:rsidR="001C118D" w:rsidRPr="001C118D" w14:paraId="728553C4" w14:textId="77777777" w:rsidTr="001C118D">
        <w:tc>
          <w:tcPr>
            <w:tcW w:w="2268" w:type="dxa"/>
          </w:tcPr>
          <w:p w14:paraId="76DF49BD" w14:textId="77777777" w:rsidR="001C118D" w:rsidRPr="001C118D" w:rsidRDefault="001C118D" w:rsidP="001C118D">
            <w:pPr>
              <w:keepNext/>
              <w:keepLines/>
              <w:overflowPunct w:val="0"/>
              <w:autoSpaceDE w:val="0"/>
              <w:autoSpaceDN w:val="0"/>
              <w:adjustRightInd w:val="0"/>
              <w:spacing w:after="0"/>
              <w:textAlignment w:val="baseline"/>
              <w:rPr>
                <w:rFonts w:ascii="Arial" w:hAnsi="Arial" w:cs="Arial"/>
                <w:sz w:val="18"/>
                <w:szCs w:val="18"/>
                <w:lang w:eastAsia="ja-JP"/>
              </w:rPr>
            </w:pPr>
            <w:r w:rsidRPr="001C118D">
              <w:rPr>
                <w:rFonts w:ascii="Arial" w:eastAsia="Batang" w:hAnsi="Arial"/>
                <w:sz w:val="18"/>
                <w:lang w:eastAsia="ko-KR"/>
              </w:rPr>
              <w:t xml:space="preserve">Paging </w:t>
            </w:r>
            <w:proofErr w:type="spellStart"/>
            <w:r w:rsidRPr="001C118D">
              <w:rPr>
                <w:rFonts w:ascii="Arial" w:eastAsia="Batang" w:hAnsi="Arial"/>
                <w:sz w:val="18"/>
                <w:lang w:eastAsia="ko-KR"/>
              </w:rPr>
              <w:t>eDRX</w:t>
            </w:r>
            <w:proofErr w:type="spellEnd"/>
            <w:r w:rsidRPr="001C118D">
              <w:rPr>
                <w:rFonts w:ascii="Arial" w:eastAsia="Batang" w:hAnsi="Arial"/>
                <w:sz w:val="18"/>
                <w:lang w:eastAsia="ko-KR"/>
              </w:rPr>
              <w:t xml:space="preserve"> Information</w:t>
            </w:r>
          </w:p>
        </w:tc>
        <w:tc>
          <w:tcPr>
            <w:tcW w:w="1021" w:type="dxa"/>
          </w:tcPr>
          <w:p w14:paraId="6F1CDE01" w14:textId="77777777" w:rsidR="001C118D" w:rsidRPr="001C118D" w:rsidRDefault="001C118D" w:rsidP="001C118D">
            <w:pPr>
              <w:keepNext/>
              <w:keepLines/>
              <w:overflowPunct w:val="0"/>
              <w:autoSpaceDE w:val="0"/>
              <w:autoSpaceDN w:val="0"/>
              <w:adjustRightInd w:val="0"/>
              <w:spacing w:after="0"/>
              <w:textAlignment w:val="baseline"/>
              <w:rPr>
                <w:rFonts w:ascii="Arial" w:hAnsi="Arial" w:cs="Arial"/>
                <w:sz w:val="18"/>
                <w:lang w:eastAsia="ja-JP"/>
              </w:rPr>
            </w:pPr>
            <w:r w:rsidRPr="001C118D">
              <w:rPr>
                <w:rFonts w:ascii="Arial" w:hAnsi="Arial" w:cs="Arial"/>
                <w:sz w:val="18"/>
                <w:lang w:eastAsia="ja-JP"/>
              </w:rPr>
              <w:t>O</w:t>
            </w:r>
          </w:p>
        </w:tc>
        <w:tc>
          <w:tcPr>
            <w:tcW w:w="1077" w:type="dxa"/>
          </w:tcPr>
          <w:p w14:paraId="417DC06D" w14:textId="77777777" w:rsidR="001C118D" w:rsidRPr="001C118D" w:rsidRDefault="001C118D" w:rsidP="001C118D">
            <w:pPr>
              <w:keepNext/>
              <w:keepLines/>
              <w:overflowPunct w:val="0"/>
              <w:autoSpaceDE w:val="0"/>
              <w:autoSpaceDN w:val="0"/>
              <w:adjustRightInd w:val="0"/>
              <w:spacing w:after="0"/>
              <w:textAlignment w:val="baseline"/>
              <w:rPr>
                <w:rFonts w:ascii="Arial" w:hAnsi="Arial"/>
                <w:i/>
                <w:sz w:val="18"/>
                <w:lang w:eastAsia="ja-JP"/>
              </w:rPr>
            </w:pPr>
          </w:p>
        </w:tc>
        <w:tc>
          <w:tcPr>
            <w:tcW w:w="1588" w:type="dxa"/>
          </w:tcPr>
          <w:p w14:paraId="104BFD60" w14:textId="77777777" w:rsidR="001C118D" w:rsidRPr="001C118D" w:rsidRDefault="001C118D" w:rsidP="001C118D">
            <w:pPr>
              <w:keepNext/>
              <w:keepLines/>
              <w:overflowPunct w:val="0"/>
              <w:autoSpaceDE w:val="0"/>
              <w:autoSpaceDN w:val="0"/>
              <w:adjustRightInd w:val="0"/>
              <w:spacing w:after="0"/>
              <w:textAlignment w:val="baseline"/>
              <w:rPr>
                <w:rFonts w:ascii="Arial" w:hAnsi="Arial"/>
                <w:sz w:val="18"/>
                <w:lang w:eastAsia="ja-JP"/>
              </w:rPr>
            </w:pPr>
            <w:r w:rsidRPr="001C118D">
              <w:rPr>
                <w:rFonts w:ascii="Arial" w:hAnsi="Arial"/>
                <w:sz w:val="18"/>
                <w:lang w:eastAsia="ja-JP"/>
              </w:rPr>
              <w:t>9.3.1.154</w:t>
            </w:r>
          </w:p>
        </w:tc>
        <w:tc>
          <w:tcPr>
            <w:tcW w:w="1758" w:type="dxa"/>
          </w:tcPr>
          <w:p w14:paraId="4E44154E" w14:textId="77777777" w:rsidR="001C118D" w:rsidRPr="001C118D" w:rsidRDefault="001C118D" w:rsidP="001C118D">
            <w:pPr>
              <w:keepNext/>
              <w:keepLines/>
              <w:overflowPunct w:val="0"/>
              <w:autoSpaceDE w:val="0"/>
              <w:autoSpaceDN w:val="0"/>
              <w:adjustRightInd w:val="0"/>
              <w:spacing w:after="0"/>
              <w:textAlignment w:val="baseline"/>
              <w:rPr>
                <w:rFonts w:ascii="Arial" w:hAnsi="Arial"/>
                <w:sz w:val="18"/>
                <w:lang w:eastAsia="ja-JP"/>
              </w:rPr>
            </w:pPr>
          </w:p>
        </w:tc>
        <w:tc>
          <w:tcPr>
            <w:tcW w:w="1077" w:type="dxa"/>
          </w:tcPr>
          <w:p w14:paraId="24F22B7A" w14:textId="77777777" w:rsidR="001C118D" w:rsidRPr="001C118D" w:rsidRDefault="001C118D" w:rsidP="001C118D">
            <w:pPr>
              <w:keepNext/>
              <w:keepLines/>
              <w:overflowPunct w:val="0"/>
              <w:autoSpaceDE w:val="0"/>
              <w:autoSpaceDN w:val="0"/>
              <w:adjustRightInd w:val="0"/>
              <w:spacing w:after="0"/>
              <w:jc w:val="center"/>
              <w:textAlignment w:val="baseline"/>
              <w:rPr>
                <w:rFonts w:ascii="Arial" w:hAnsi="Arial"/>
                <w:sz w:val="18"/>
                <w:lang w:eastAsia="ja-JP"/>
              </w:rPr>
            </w:pPr>
            <w:r w:rsidRPr="001C118D">
              <w:rPr>
                <w:rFonts w:ascii="Arial" w:hAnsi="Arial" w:hint="eastAsia"/>
                <w:sz w:val="18"/>
                <w:lang w:eastAsia="en-GB"/>
              </w:rPr>
              <w:t>Y</w:t>
            </w:r>
            <w:r w:rsidRPr="001C118D">
              <w:rPr>
                <w:rFonts w:ascii="Arial" w:hAnsi="Arial"/>
                <w:sz w:val="18"/>
                <w:lang w:eastAsia="en-GB"/>
              </w:rPr>
              <w:t>ES</w:t>
            </w:r>
          </w:p>
        </w:tc>
        <w:tc>
          <w:tcPr>
            <w:tcW w:w="1077" w:type="dxa"/>
          </w:tcPr>
          <w:p w14:paraId="797AAE80" w14:textId="77777777" w:rsidR="001C118D" w:rsidRPr="001C118D" w:rsidRDefault="001C118D" w:rsidP="001C118D">
            <w:pPr>
              <w:keepNext/>
              <w:keepLines/>
              <w:overflowPunct w:val="0"/>
              <w:autoSpaceDE w:val="0"/>
              <w:autoSpaceDN w:val="0"/>
              <w:adjustRightInd w:val="0"/>
              <w:spacing w:after="0"/>
              <w:jc w:val="center"/>
              <w:textAlignment w:val="baseline"/>
              <w:rPr>
                <w:rFonts w:ascii="Arial" w:hAnsi="Arial"/>
                <w:sz w:val="18"/>
                <w:lang w:eastAsia="ja-JP"/>
              </w:rPr>
            </w:pPr>
            <w:r w:rsidRPr="001C118D">
              <w:rPr>
                <w:rFonts w:ascii="Arial" w:hAnsi="Arial"/>
                <w:sz w:val="18"/>
                <w:lang w:eastAsia="en-GB"/>
              </w:rPr>
              <w:t>ignore</w:t>
            </w:r>
          </w:p>
        </w:tc>
      </w:tr>
      <w:tr w:rsidR="001C118D" w:rsidRPr="001C118D" w14:paraId="5C02CB4D" w14:textId="77777777" w:rsidTr="001C118D">
        <w:tc>
          <w:tcPr>
            <w:tcW w:w="2268" w:type="dxa"/>
          </w:tcPr>
          <w:p w14:paraId="7FEB7C5D" w14:textId="77777777" w:rsidR="001C118D" w:rsidRPr="001C118D" w:rsidRDefault="001C118D" w:rsidP="001C118D">
            <w:pPr>
              <w:keepNext/>
              <w:keepLines/>
              <w:overflowPunct w:val="0"/>
              <w:autoSpaceDE w:val="0"/>
              <w:autoSpaceDN w:val="0"/>
              <w:adjustRightInd w:val="0"/>
              <w:spacing w:after="0"/>
              <w:textAlignment w:val="baseline"/>
              <w:rPr>
                <w:rFonts w:ascii="Arial" w:eastAsia="Batang" w:hAnsi="Arial"/>
                <w:sz w:val="18"/>
                <w:lang w:eastAsia="ko-KR"/>
              </w:rPr>
            </w:pPr>
            <w:r w:rsidRPr="001C118D">
              <w:rPr>
                <w:rFonts w:ascii="Arial" w:eastAsia="Batang" w:hAnsi="Arial" w:hint="eastAsia"/>
                <w:sz w:val="18"/>
                <w:lang w:eastAsia="en-GB"/>
              </w:rPr>
              <w:t xml:space="preserve">Extended </w:t>
            </w:r>
            <w:r w:rsidRPr="001C118D">
              <w:rPr>
                <w:rFonts w:ascii="Arial" w:eastAsia="Batang" w:hAnsi="Arial"/>
                <w:sz w:val="18"/>
                <w:lang w:eastAsia="en-GB"/>
              </w:rPr>
              <w:t>UE Identity Index Value</w:t>
            </w:r>
          </w:p>
        </w:tc>
        <w:tc>
          <w:tcPr>
            <w:tcW w:w="1021" w:type="dxa"/>
          </w:tcPr>
          <w:p w14:paraId="080EE6DD" w14:textId="77777777" w:rsidR="001C118D" w:rsidRPr="001C118D" w:rsidRDefault="001C118D" w:rsidP="001C118D">
            <w:pPr>
              <w:keepNext/>
              <w:keepLines/>
              <w:overflowPunct w:val="0"/>
              <w:autoSpaceDE w:val="0"/>
              <w:autoSpaceDN w:val="0"/>
              <w:adjustRightInd w:val="0"/>
              <w:spacing w:after="0"/>
              <w:textAlignment w:val="baseline"/>
              <w:rPr>
                <w:rFonts w:ascii="Arial" w:hAnsi="Arial" w:cs="Arial"/>
                <w:sz w:val="18"/>
                <w:lang w:eastAsia="ja-JP"/>
              </w:rPr>
            </w:pPr>
            <w:r w:rsidRPr="001C118D">
              <w:rPr>
                <w:rFonts w:ascii="Arial" w:eastAsia="Batang" w:hAnsi="Arial"/>
                <w:sz w:val="18"/>
                <w:lang w:eastAsia="en-GB"/>
              </w:rPr>
              <w:t>O</w:t>
            </w:r>
          </w:p>
        </w:tc>
        <w:tc>
          <w:tcPr>
            <w:tcW w:w="1077" w:type="dxa"/>
          </w:tcPr>
          <w:p w14:paraId="3EBB4F21" w14:textId="77777777" w:rsidR="001C118D" w:rsidRPr="001C118D" w:rsidRDefault="001C118D" w:rsidP="001C118D">
            <w:pPr>
              <w:keepNext/>
              <w:keepLines/>
              <w:overflowPunct w:val="0"/>
              <w:autoSpaceDE w:val="0"/>
              <w:autoSpaceDN w:val="0"/>
              <w:adjustRightInd w:val="0"/>
              <w:spacing w:after="0"/>
              <w:textAlignment w:val="baseline"/>
              <w:rPr>
                <w:rFonts w:ascii="Arial" w:hAnsi="Arial"/>
                <w:i/>
                <w:sz w:val="18"/>
                <w:lang w:eastAsia="ja-JP"/>
              </w:rPr>
            </w:pPr>
          </w:p>
        </w:tc>
        <w:tc>
          <w:tcPr>
            <w:tcW w:w="1588" w:type="dxa"/>
          </w:tcPr>
          <w:p w14:paraId="32D76A39" w14:textId="77777777" w:rsidR="001C118D" w:rsidRPr="001C118D" w:rsidRDefault="001C118D" w:rsidP="001C118D">
            <w:pPr>
              <w:keepNext/>
              <w:keepLines/>
              <w:overflowPunct w:val="0"/>
              <w:autoSpaceDE w:val="0"/>
              <w:autoSpaceDN w:val="0"/>
              <w:adjustRightInd w:val="0"/>
              <w:spacing w:after="0"/>
              <w:textAlignment w:val="baseline"/>
              <w:rPr>
                <w:rFonts w:ascii="Arial" w:hAnsi="Arial"/>
                <w:sz w:val="18"/>
                <w:lang w:eastAsia="ja-JP"/>
              </w:rPr>
            </w:pPr>
            <w:r w:rsidRPr="001C118D">
              <w:rPr>
                <w:rFonts w:ascii="Arial" w:eastAsia="Batang" w:hAnsi="Arial"/>
                <w:sz w:val="18"/>
                <w:lang w:eastAsia="en-GB"/>
              </w:rPr>
              <w:t>9.3.3.52</w:t>
            </w:r>
          </w:p>
        </w:tc>
        <w:tc>
          <w:tcPr>
            <w:tcW w:w="1758" w:type="dxa"/>
          </w:tcPr>
          <w:p w14:paraId="0D12E041" w14:textId="77777777" w:rsidR="001C118D" w:rsidRPr="001C118D" w:rsidRDefault="001C118D" w:rsidP="001C118D">
            <w:pPr>
              <w:keepNext/>
              <w:keepLines/>
              <w:overflowPunct w:val="0"/>
              <w:autoSpaceDE w:val="0"/>
              <w:autoSpaceDN w:val="0"/>
              <w:adjustRightInd w:val="0"/>
              <w:spacing w:after="0"/>
              <w:textAlignment w:val="baseline"/>
              <w:rPr>
                <w:rFonts w:ascii="Arial" w:hAnsi="Arial"/>
                <w:sz w:val="18"/>
                <w:lang w:eastAsia="ja-JP"/>
              </w:rPr>
            </w:pPr>
          </w:p>
        </w:tc>
        <w:tc>
          <w:tcPr>
            <w:tcW w:w="1077" w:type="dxa"/>
          </w:tcPr>
          <w:p w14:paraId="2831E565" w14:textId="77777777" w:rsidR="001C118D" w:rsidRPr="001C118D" w:rsidRDefault="001C118D" w:rsidP="001C118D">
            <w:pPr>
              <w:keepNext/>
              <w:keepLines/>
              <w:overflowPunct w:val="0"/>
              <w:autoSpaceDE w:val="0"/>
              <w:autoSpaceDN w:val="0"/>
              <w:adjustRightInd w:val="0"/>
              <w:spacing w:after="0"/>
              <w:jc w:val="center"/>
              <w:textAlignment w:val="baseline"/>
              <w:rPr>
                <w:rFonts w:ascii="Arial" w:hAnsi="Arial"/>
                <w:sz w:val="18"/>
                <w:lang w:eastAsia="en-GB"/>
              </w:rPr>
            </w:pPr>
            <w:r w:rsidRPr="001C118D">
              <w:rPr>
                <w:rFonts w:ascii="Arial" w:hAnsi="Arial"/>
                <w:sz w:val="18"/>
                <w:lang w:eastAsia="en-GB"/>
              </w:rPr>
              <w:t>YES</w:t>
            </w:r>
          </w:p>
        </w:tc>
        <w:tc>
          <w:tcPr>
            <w:tcW w:w="1077" w:type="dxa"/>
          </w:tcPr>
          <w:p w14:paraId="1D3A2DFC" w14:textId="77777777" w:rsidR="001C118D" w:rsidRPr="001C118D" w:rsidRDefault="001C118D" w:rsidP="001C118D">
            <w:pPr>
              <w:keepNext/>
              <w:keepLines/>
              <w:overflowPunct w:val="0"/>
              <w:autoSpaceDE w:val="0"/>
              <w:autoSpaceDN w:val="0"/>
              <w:adjustRightInd w:val="0"/>
              <w:spacing w:after="0"/>
              <w:jc w:val="center"/>
              <w:textAlignment w:val="baseline"/>
              <w:rPr>
                <w:rFonts w:ascii="Arial" w:hAnsi="Arial"/>
                <w:sz w:val="18"/>
                <w:lang w:eastAsia="en-GB"/>
              </w:rPr>
            </w:pPr>
            <w:r w:rsidRPr="001C118D">
              <w:rPr>
                <w:rFonts w:ascii="Arial" w:hAnsi="Arial"/>
                <w:sz w:val="18"/>
                <w:lang w:eastAsia="en-GB"/>
              </w:rPr>
              <w:t>ignore</w:t>
            </w:r>
          </w:p>
        </w:tc>
      </w:tr>
      <w:tr w:rsidR="001C118D" w:rsidRPr="001C118D" w14:paraId="495AA0BF" w14:textId="77777777" w:rsidTr="001C118D">
        <w:tc>
          <w:tcPr>
            <w:tcW w:w="2268" w:type="dxa"/>
          </w:tcPr>
          <w:p w14:paraId="723E2FFF" w14:textId="77777777" w:rsidR="001C118D" w:rsidRPr="001C118D" w:rsidRDefault="001C118D" w:rsidP="001C118D">
            <w:pPr>
              <w:keepNext/>
              <w:keepLines/>
              <w:overflowPunct w:val="0"/>
              <w:autoSpaceDE w:val="0"/>
              <w:autoSpaceDN w:val="0"/>
              <w:adjustRightInd w:val="0"/>
              <w:spacing w:after="0"/>
              <w:textAlignment w:val="baseline"/>
              <w:rPr>
                <w:rFonts w:ascii="Arial" w:eastAsia="Batang" w:hAnsi="Arial"/>
                <w:sz w:val="18"/>
                <w:lang w:eastAsia="en-GB"/>
              </w:rPr>
            </w:pPr>
            <w:r w:rsidRPr="001C118D">
              <w:rPr>
                <w:rFonts w:ascii="Arial" w:hAnsi="Arial" w:cs="Arial"/>
                <w:sz w:val="18"/>
                <w:lang w:eastAsia="ja-JP"/>
              </w:rPr>
              <w:t>UE Radio Capability for Paging</w:t>
            </w:r>
          </w:p>
        </w:tc>
        <w:tc>
          <w:tcPr>
            <w:tcW w:w="1021" w:type="dxa"/>
          </w:tcPr>
          <w:p w14:paraId="56C44079" w14:textId="77777777" w:rsidR="001C118D" w:rsidRPr="001C118D" w:rsidRDefault="001C118D" w:rsidP="001C118D">
            <w:pPr>
              <w:keepNext/>
              <w:keepLines/>
              <w:overflowPunct w:val="0"/>
              <w:autoSpaceDE w:val="0"/>
              <w:autoSpaceDN w:val="0"/>
              <w:adjustRightInd w:val="0"/>
              <w:spacing w:after="0"/>
              <w:textAlignment w:val="baseline"/>
              <w:rPr>
                <w:rFonts w:ascii="Arial" w:eastAsia="Batang" w:hAnsi="Arial"/>
                <w:sz w:val="18"/>
                <w:lang w:eastAsia="en-GB"/>
              </w:rPr>
            </w:pPr>
            <w:r w:rsidRPr="001C118D">
              <w:rPr>
                <w:rFonts w:ascii="Arial" w:hAnsi="Arial" w:cs="Arial"/>
                <w:sz w:val="18"/>
                <w:lang w:eastAsia="ja-JP"/>
              </w:rPr>
              <w:t>O</w:t>
            </w:r>
          </w:p>
        </w:tc>
        <w:tc>
          <w:tcPr>
            <w:tcW w:w="1077" w:type="dxa"/>
          </w:tcPr>
          <w:p w14:paraId="41EA3F18" w14:textId="77777777" w:rsidR="001C118D" w:rsidRPr="001C118D" w:rsidRDefault="001C118D" w:rsidP="001C118D">
            <w:pPr>
              <w:keepNext/>
              <w:keepLines/>
              <w:overflowPunct w:val="0"/>
              <w:autoSpaceDE w:val="0"/>
              <w:autoSpaceDN w:val="0"/>
              <w:adjustRightInd w:val="0"/>
              <w:spacing w:after="0"/>
              <w:textAlignment w:val="baseline"/>
              <w:rPr>
                <w:rFonts w:ascii="Arial" w:hAnsi="Arial"/>
                <w:i/>
                <w:sz w:val="18"/>
                <w:lang w:eastAsia="ja-JP"/>
              </w:rPr>
            </w:pPr>
          </w:p>
        </w:tc>
        <w:tc>
          <w:tcPr>
            <w:tcW w:w="1588" w:type="dxa"/>
          </w:tcPr>
          <w:p w14:paraId="52834D17" w14:textId="77777777" w:rsidR="001C118D" w:rsidRPr="001C118D" w:rsidRDefault="001C118D" w:rsidP="001C118D">
            <w:pPr>
              <w:keepNext/>
              <w:keepLines/>
              <w:overflowPunct w:val="0"/>
              <w:autoSpaceDE w:val="0"/>
              <w:autoSpaceDN w:val="0"/>
              <w:adjustRightInd w:val="0"/>
              <w:spacing w:after="0"/>
              <w:textAlignment w:val="baseline"/>
              <w:rPr>
                <w:rFonts w:ascii="Arial" w:eastAsia="Batang" w:hAnsi="Arial"/>
                <w:sz w:val="18"/>
                <w:lang w:eastAsia="en-GB"/>
              </w:rPr>
            </w:pPr>
            <w:r w:rsidRPr="001C118D">
              <w:rPr>
                <w:rFonts w:ascii="Arial" w:hAnsi="Arial" w:cs="Arial"/>
                <w:sz w:val="18"/>
                <w:lang w:eastAsia="ja-JP"/>
              </w:rPr>
              <w:t>9.3.1.68</w:t>
            </w:r>
          </w:p>
        </w:tc>
        <w:tc>
          <w:tcPr>
            <w:tcW w:w="1758" w:type="dxa"/>
          </w:tcPr>
          <w:p w14:paraId="12314F3D" w14:textId="77777777" w:rsidR="001C118D" w:rsidRPr="001C118D" w:rsidRDefault="001C118D" w:rsidP="001C118D">
            <w:pPr>
              <w:keepNext/>
              <w:keepLines/>
              <w:overflowPunct w:val="0"/>
              <w:autoSpaceDE w:val="0"/>
              <w:autoSpaceDN w:val="0"/>
              <w:adjustRightInd w:val="0"/>
              <w:spacing w:after="0"/>
              <w:textAlignment w:val="baseline"/>
              <w:rPr>
                <w:rFonts w:ascii="Arial" w:hAnsi="Arial"/>
                <w:sz w:val="18"/>
                <w:lang w:eastAsia="ja-JP"/>
              </w:rPr>
            </w:pPr>
          </w:p>
        </w:tc>
        <w:tc>
          <w:tcPr>
            <w:tcW w:w="1077" w:type="dxa"/>
          </w:tcPr>
          <w:p w14:paraId="08B98F83" w14:textId="77777777" w:rsidR="001C118D" w:rsidRPr="001C118D" w:rsidRDefault="001C118D" w:rsidP="001C118D">
            <w:pPr>
              <w:keepNext/>
              <w:keepLines/>
              <w:overflowPunct w:val="0"/>
              <w:autoSpaceDE w:val="0"/>
              <w:autoSpaceDN w:val="0"/>
              <w:adjustRightInd w:val="0"/>
              <w:spacing w:after="0"/>
              <w:jc w:val="center"/>
              <w:textAlignment w:val="baseline"/>
              <w:rPr>
                <w:rFonts w:ascii="Arial" w:hAnsi="Arial"/>
                <w:sz w:val="18"/>
                <w:lang w:eastAsia="en-GB"/>
              </w:rPr>
            </w:pPr>
            <w:r w:rsidRPr="001C118D">
              <w:rPr>
                <w:rFonts w:ascii="Arial" w:hAnsi="Arial"/>
                <w:sz w:val="18"/>
                <w:lang w:eastAsia="ja-JP"/>
              </w:rPr>
              <w:t>YES</w:t>
            </w:r>
          </w:p>
        </w:tc>
        <w:tc>
          <w:tcPr>
            <w:tcW w:w="1077" w:type="dxa"/>
          </w:tcPr>
          <w:p w14:paraId="51C3387B" w14:textId="77777777" w:rsidR="001C118D" w:rsidRPr="001C118D" w:rsidRDefault="001C118D" w:rsidP="001C118D">
            <w:pPr>
              <w:keepNext/>
              <w:keepLines/>
              <w:overflowPunct w:val="0"/>
              <w:autoSpaceDE w:val="0"/>
              <w:autoSpaceDN w:val="0"/>
              <w:adjustRightInd w:val="0"/>
              <w:spacing w:after="0"/>
              <w:jc w:val="center"/>
              <w:textAlignment w:val="baseline"/>
              <w:rPr>
                <w:rFonts w:ascii="Arial" w:hAnsi="Arial"/>
                <w:sz w:val="18"/>
                <w:lang w:eastAsia="en-GB"/>
              </w:rPr>
            </w:pPr>
            <w:r w:rsidRPr="001C118D">
              <w:rPr>
                <w:rFonts w:ascii="Arial" w:hAnsi="Arial"/>
                <w:sz w:val="18"/>
                <w:lang w:eastAsia="ja-JP"/>
              </w:rPr>
              <w:t>ignore</w:t>
            </w:r>
          </w:p>
        </w:tc>
      </w:tr>
      <w:tr w:rsidR="00E8096E" w:rsidRPr="001C118D" w14:paraId="4805FFCA" w14:textId="77777777" w:rsidTr="001C118D">
        <w:trPr>
          <w:ins w:id="195" w:author="Ericsson" w:date="2021-07-26T14:59:00Z"/>
        </w:trPr>
        <w:tc>
          <w:tcPr>
            <w:tcW w:w="2268" w:type="dxa"/>
          </w:tcPr>
          <w:p w14:paraId="4D2D6EEB" w14:textId="078D16BA" w:rsidR="00E8096E" w:rsidRPr="001C118D" w:rsidRDefault="00AD2B4C" w:rsidP="00E8096E">
            <w:pPr>
              <w:keepNext/>
              <w:keepLines/>
              <w:overflowPunct w:val="0"/>
              <w:autoSpaceDE w:val="0"/>
              <w:autoSpaceDN w:val="0"/>
              <w:adjustRightInd w:val="0"/>
              <w:spacing w:after="0"/>
              <w:textAlignment w:val="baseline"/>
              <w:rPr>
                <w:ins w:id="196" w:author="Ericsson" w:date="2021-07-26T14:59:00Z"/>
                <w:rFonts w:ascii="Arial" w:hAnsi="Arial" w:cs="Arial"/>
                <w:sz w:val="18"/>
                <w:lang w:eastAsia="ja-JP"/>
              </w:rPr>
            </w:pPr>
            <w:ins w:id="197" w:author="Ericsson" w:date="2021-10-19T12:22:00Z">
              <w:r>
                <w:rPr>
                  <w:rFonts w:ascii="Arial" w:hAnsi="Arial" w:cs="Arial"/>
                  <w:sz w:val="18"/>
                  <w:lang w:eastAsia="ja-JP"/>
                </w:rPr>
                <w:t>NR</w:t>
              </w:r>
            </w:ins>
            <w:ins w:id="198" w:author="Ericsson" w:date="2021-07-26T14:59:00Z">
              <w:r w:rsidR="00E8096E" w:rsidRPr="001C118D">
                <w:rPr>
                  <w:rFonts w:ascii="Arial" w:hAnsi="Arial" w:cs="Arial"/>
                  <w:sz w:val="18"/>
                  <w:lang w:eastAsia="ja-JP"/>
                </w:rPr>
                <w:t xml:space="preserve"> Paging </w:t>
              </w:r>
              <w:proofErr w:type="spellStart"/>
              <w:r w:rsidR="00E8096E" w:rsidRPr="001C118D">
                <w:rPr>
                  <w:rFonts w:ascii="Arial" w:hAnsi="Arial" w:cs="Arial"/>
                  <w:sz w:val="18"/>
                  <w:lang w:eastAsia="ja-JP"/>
                </w:rPr>
                <w:t>eDRX</w:t>
              </w:r>
              <w:proofErr w:type="spellEnd"/>
              <w:r w:rsidR="00E8096E" w:rsidRPr="001C118D">
                <w:rPr>
                  <w:rFonts w:ascii="Arial" w:hAnsi="Arial" w:cs="Arial"/>
                  <w:sz w:val="18"/>
                  <w:lang w:eastAsia="ja-JP"/>
                </w:rPr>
                <w:t xml:space="preserve"> Information</w:t>
              </w:r>
            </w:ins>
          </w:p>
        </w:tc>
        <w:tc>
          <w:tcPr>
            <w:tcW w:w="1021" w:type="dxa"/>
          </w:tcPr>
          <w:p w14:paraId="630508DB" w14:textId="6063664A" w:rsidR="00E8096E" w:rsidRPr="001C118D" w:rsidRDefault="00E8096E" w:rsidP="00E8096E">
            <w:pPr>
              <w:keepNext/>
              <w:keepLines/>
              <w:overflowPunct w:val="0"/>
              <w:autoSpaceDE w:val="0"/>
              <w:autoSpaceDN w:val="0"/>
              <w:adjustRightInd w:val="0"/>
              <w:spacing w:after="0"/>
              <w:textAlignment w:val="baseline"/>
              <w:rPr>
                <w:ins w:id="199" w:author="Ericsson" w:date="2021-07-26T14:59:00Z"/>
                <w:rFonts w:ascii="Arial" w:hAnsi="Arial" w:cs="Arial"/>
                <w:sz w:val="18"/>
                <w:lang w:eastAsia="ja-JP"/>
              </w:rPr>
            </w:pPr>
            <w:ins w:id="200" w:author="Ericsson" w:date="2021-07-26T14:59:00Z">
              <w:r w:rsidRPr="001C118D">
                <w:rPr>
                  <w:rFonts w:ascii="Arial" w:hAnsi="Arial" w:cs="Arial"/>
                  <w:sz w:val="18"/>
                  <w:lang w:eastAsia="ja-JP"/>
                </w:rPr>
                <w:t>O</w:t>
              </w:r>
            </w:ins>
          </w:p>
        </w:tc>
        <w:tc>
          <w:tcPr>
            <w:tcW w:w="1077" w:type="dxa"/>
          </w:tcPr>
          <w:p w14:paraId="5331B171" w14:textId="77777777" w:rsidR="00E8096E" w:rsidRPr="001C118D" w:rsidRDefault="00E8096E" w:rsidP="00E8096E">
            <w:pPr>
              <w:keepNext/>
              <w:keepLines/>
              <w:overflowPunct w:val="0"/>
              <w:autoSpaceDE w:val="0"/>
              <w:autoSpaceDN w:val="0"/>
              <w:adjustRightInd w:val="0"/>
              <w:spacing w:after="0"/>
              <w:textAlignment w:val="baseline"/>
              <w:rPr>
                <w:ins w:id="201" w:author="Ericsson" w:date="2021-07-26T14:59:00Z"/>
                <w:rFonts w:ascii="Arial" w:hAnsi="Arial"/>
                <w:i/>
                <w:sz w:val="18"/>
                <w:lang w:eastAsia="ja-JP"/>
              </w:rPr>
            </w:pPr>
          </w:p>
        </w:tc>
        <w:tc>
          <w:tcPr>
            <w:tcW w:w="1588" w:type="dxa"/>
          </w:tcPr>
          <w:p w14:paraId="34712DDE" w14:textId="6058180C" w:rsidR="00E8096E" w:rsidRPr="001C118D" w:rsidRDefault="00E8096E" w:rsidP="00E8096E">
            <w:pPr>
              <w:keepNext/>
              <w:keepLines/>
              <w:overflowPunct w:val="0"/>
              <w:autoSpaceDE w:val="0"/>
              <w:autoSpaceDN w:val="0"/>
              <w:adjustRightInd w:val="0"/>
              <w:spacing w:after="0"/>
              <w:textAlignment w:val="baseline"/>
              <w:rPr>
                <w:ins w:id="202" w:author="Ericsson" w:date="2021-07-26T14:59:00Z"/>
                <w:rFonts w:ascii="Arial" w:hAnsi="Arial" w:cs="Arial"/>
                <w:sz w:val="18"/>
                <w:lang w:eastAsia="ja-JP"/>
              </w:rPr>
            </w:pPr>
            <w:ins w:id="203" w:author="Ericsson" w:date="2021-07-26T14:59:00Z">
              <w:r w:rsidRPr="001C118D">
                <w:rPr>
                  <w:rFonts w:ascii="Arial" w:hAnsi="Arial" w:cs="Arial"/>
                  <w:sz w:val="18"/>
                  <w:lang w:eastAsia="ja-JP"/>
                </w:rPr>
                <w:t>9.3.1.</w:t>
              </w:r>
              <w:r>
                <w:rPr>
                  <w:rFonts w:ascii="Arial" w:hAnsi="Arial" w:cs="Arial"/>
                  <w:sz w:val="18"/>
                  <w:lang w:eastAsia="ja-JP"/>
                </w:rPr>
                <w:t>X</w:t>
              </w:r>
            </w:ins>
          </w:p>
        </w:tc>
        <w:tc>
          <w:tcPr>
            <w:tcW w:w="1758" w:type="dxa"/>
          </w:tcPr>
          <w:p w14:paraId="74F9741D" w14:textId="77777777" w:rsidR="00E8096E" w:rsidRPr="001C118D" w:rsidRDefault="00E8096E" w:rsidP="00E8096E">
            <w:pPr>
              <w:keepNext/>
              <w:keepLines/>
              <w:overflowPunct w:val="0"/>
              <w:autoSpaceDE w:val="0"/>
              <w:autoSpaceDN w:val="0"/>
              <w:adjustRightInd w:val="0"/>
              <w:spacing w:after="0"/>
              <w:textAlignment w:val="baseline"/>
              <w:rPr>
                <w:ins w:id="204" w:author="Ericsson" w:date="2021-07-26T14:59:00Z"/>
                <w:rFonts w:ascii="Arial" w:hAnsi="Arial"/>
                <w:sz w:val="18"/>
                <w:lang w:eastAsia="ja-JP"/>
              </w:rPr>
            </w:pPr>
          </w:p>
        </w:tc>
        <w:tc>
          <w:tcPr>
            <w:tcW w:w="1077" w:type="dxa"/>
          </w:tcPr>
          <w:p w14:paraId="20E86DE7" w14:textId="2E9F652B" w:rsidR="00E8096E" w:rsidRPr="001C118D" w:rsidRDefault="00E8096E" w:rsidP="00E8096E">
            <w:pPr>
              <w:keepNext/>
              <w:keepLines/>
              <w:overflowPunct w:val="0"/>
              <w:autoSpaceDE w:val="0"/>
              <w:autoSpaceDN w:val="0"/>
              <w:adjustRightInd w:val="0"/>
              <w:spacing w:after="0"/>
              <w:jc w:val="center"/>
              <w:textAlignment w:val="baseline"/>
              <w:rPr>
                <w:ins w:id="205" w:author="Ericsson" w:date="2021-07-26T14:59:00Z"/>
                <w:rFonts w:ascii="Arial" w:hAnsi="Arial"/>
                <w:sz w:val="18"/>
                <w:lang w:eastAsia="ja-JP"/>
              </w:rPr>
            </w:pPr>
            <w:ins w:id="206" w:author="Ericsson" w:date="2021-07-26T14:59:00Z">
              <w:r w:rsidRPr="001C118D">
                <w:rPr>
                  <w:rFonts w:ascii="Arial" w:hAnsi="Arial" w:cs="Arial"/>
                  <w:sz w:val="18"/>
                  <w:lang w:eastAsia="ja-JP"/>
                </w:rPr>
                <w:t>YES</w:t>
              </w:r>
            </w:ins>
          </w:p>
        </w:tc>
        <w:tc>
          <w:tcPr>
            <w:tcW w:w="1077" w:type="dxa"/>
          </w:tcPr>
          <w:p w14:paraId="0FCD0A04" w14:textId="33F8F02C" w:rsidR="00E8096E" w:rsidRPr="001C118D" w:rsidRDefault="00E8096E" w:rsidP="00E8096E">
            <w:pPr>
              <w:keepNext/>
              <w:keepLines/>
              <w:overflowPunct w:val="0"/>
              <w:autoSpaceDE w:val="0"/>
              <w:autoSpaceDN w:val="0"/>
              <w:adjustRightInd w:val="0"/>
              <w:spacing w:after="0"/>
              <w:jc w:val="center"/>
              <w:textAlignment w:val="baseline"/>
              <w:rPr>
                <w:ins w:id="207" w:author="Ericsson" w:date="2021-07-26T14:59:00Z"/>
                <w:rFonts w:ascii="Arial" w:hAnsi="Arial"/>
                <w:sz w:val="18"/>
                <w:lang w:eastAsia="ja-JP"/>
              </w:rPr>
            </w:pPr>
            <w:ins w:id="208" w:author="Ericsson" w:date="2021-07-26T14:59:00Z">
              <w:r w:rsidRPr="001C118D">
                <w:rPr>
                  <w:rFonts w:ascii="Arial" w:hAnsi="Arial" w:cs="Arial"/>
                  <w:sz w:val="18"/>
                  <w:lang w:eastAsia="ja-JP"/>
                </w:rPr>
                <w:t>ignore</w:t>
              </w:r>
            </w:ins>
          </w:p>
        </w:tc>
      </w:tr>
    </w:tbl>
    <w:p w14:paraId="34D5A5F7" w14:textId="77777777" w:rsidR="001C118D" w:rsidRPr="001C118D" w:rsidRDefault="001C118D" w:rsidP="001C118D">
      <w:pPr>
        <w:overflowPunct w:val="0"/>
        <w:autoSpaceDE w:val="0"/>
        <w:autoSpaceDN w:val="0"/>
        <w:adjustRightInd w:val="0"/>
        <w:textAlignment w:val="baseline"/>
        <w:rPr>
          <w:lang w:eastAsia="ko-KR"/>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1C118D" w:rsidRPr="001C118D" w14:paraId="7189CC34" w14:textId="77777777" w:rsidTr="001C118D">
        <w:tc>
          <w:tcPr>
            <w:tcW w:w="3528" w:type="dxa"/>
          </w:tcPr>
          <w:p w14:paraId="034CC1C3" w14:textId="77777777" w:rsidR="001C118D" w:rsidRPr="001C118D" w:rsidRDefault="001C118D" w:rsidP="001C118D">
            <w:pPr>
              <w:keepNext/>
              <w:keepLines/>
              <w:overflowPunct w:val="0"/>
              <w:autoSpaceDE w:val="0"/>
              <w:autoSpaceDN w:val="0"/>
              <w:adjustRightInd w:val="0"/>
              <w:spacing w:after="0"/>
              <w:jc w:val="center"/>
              <w:textAlignment w:val="baseline"/>
              <w:rPr>
                <w:rFonts w:ascii="Arial" w:hAnsi="Arial" w:cs="Arial"/>
                <w:b/>
                <w:sz w:val="18"/>
                <w:lang w:eastAsia="ja-JP"/>
              </w:rPr>
            </w:pPr>
            <w:r w:rsidRPr="001C118D">
              <w:rPr>
                <w:rFonts w:ascii="Arial" w:hAnsi="Arial" w:cs="Arial"/>
                <w:b/>
                <w:sz w:val="18"/>
                <w:lang w:eastAsia="ja-JP"/>
              </w:rPr>
              <w:t>Range bound</w:t>
            </w:r>
          </w:p>
        </w:tc>
        <w:tc>
          <w:tcPr>
            <w:tcW w:w="6192" w:type="dxa"/>
          </w:tcPr>
          <w:p w14:paraId="32B1FED4" w14:textId="77777777" w:rsidR="001C118D" w:rsidRPr="001C118D" w:rsidRDefault="001C118D" w:rsidP="001C118D">
            <w:pPr>
              <w:keepNext/>
              <w:keepLines/>
              <w:overflowPunct w:val="0"/>
              <w:autoSpaceDE w:val="0"/>
              <w:autoSpaceDN w:val="0"/>
              <w:adjustRightInd w:val="0"/>
              <w:spacing w:after="0"/>
              <w:jc w:val="center"/>
              <w:textAlignment w:val="baseline"/>
              <w:rPr>
                <w:rFonts w:ascii="Arial" w:hAnsi="Arial" w:cs="Arial"/>
                <w:b/>
                <w:sz w:val="18"/>
                <w:lang w:eastAsia="ja-JP"/>
              </w:rPr>
            </w:pPr>
            <w:r w:rsidRPr="001C118D">
              <w:rPr>
                <w:rFonts w:ascii="Arial" w:hAnsi="Arial" w:cs="Arial"/>
                <w:b/>
                <w:sz w:val="18"/>
                <w:lang w:eastAsia="ja-JP"/>
              </w:rPr>
              <w:t>Explanation</w:t>
            </w:r>
          </w:p>
        </w:tc>
      </w:tr>
      <w:tr w:rsidR="001C118D" w:rsidRPr="001C118D" w14:paraId="2E88B59A" w14:textId="77777777" w:rsidTr="001C118D">
        <w:tc>
          <w:tcPr>
            <w:tcW w:w="3528" w:type="dxa"/>
          </w:tcPr>
          <w:p w14:paraId="4E6BD8C8" w14:textId="77777777" w:rsidR="001C118D" w:rsidRPr="001C118D" w:rsidRDefault="001C118D" w:rsidP="001C118D">
            <w:pPr>
              <w:keepNext/>
              <w:keepLines/>
              <w:overflowPunct w:val="0"/>
              <w:autoSpaceDE w:val="0"/>
              <w:autoSpaceDN w:val="0"/>
              <w:adjustRightInd w:val="0"/>
              <w:spacing w:after="0"/>
              <w:textAlignment w:val="baseline"/>
              <w:rPr>
                <w:rFonts w:ascii="Arial" w:hAnsi="Arial" w:cs="Arial"/>
                <w:sz w:val="18"/>
                <w:lang w:eastAsia="ja-JP"/>
              </w:rPr>
            </w:pPr>
            <w:proofErr w:type="spellStart"/>
            <w:r w:rsidRPr="001C118D">
              <w:rPr>
                <w:rFonts w:ascii="Arial" w:hAnsi="Arial" w:cs="Arial"/>
                <w:sz w:val="18"/>
                <w:lang w:eastAsia="ja-JP"/>
              </w:rPr>
              <w:t>maxnoofTAIforInactive</w:t>
            </w:r>
            <w:proofErr w:type="spellEnd"/>
          </w:p>
        </w:tc>
        <w:tc>
          <w:tcPr>
            <w:tcW w:w="6192" w:type="dxa"/>
          </w:tcPr>
          <w:p w14:paraId="1A684E18" w14:textId="77777777" w:rsidR="001C118D" w:rsidRPr="001C118D" w:rsidRDefault="001C118D" w:rsidP="001C118D">
            <w:pPr>
              <w:keepNext/>
              <w:keepLines/>
              <w:overflowPunct w:val="0"/>
              <w:autoSpaceDE w:val="0"/>
              <w:autoSpaceDN w:val="0"/>
              <w:adjustRightInd w:val="0"/>
              <w:spacing w:after="0"/>
              <w:textAlignment w:val="baseline"/>
              <w:rPr>
                <w:rFonts w:ascii="Arial" w:hAnsi="Arial" w:cs="Arial"/>
                <w:sz w:val="18"/>
                <w:lang w:eastAsia="ja-JP"/>
              </w:rPr>
            </w:pPr>
            <w:r w:rsidRPr="001C118D">
              <w:rPr>
                <w:rFonts w:ascii="Arial" w:hAnsi="Arial"/>
                <w:sz w:val="18"/>
                <w:lang w:eastAsia="ko-KR"/>
              </w:rPr>
              <w:t>Maximum no. of TAIs for RRC Inactive. Value is 16.</w:t>
            </w:r>
          </w:p>
        </w:tc>
      </w:tr>
    </w:tbl>
    <w:p w14:paraId="4DABA857" w14:textId="77777777" w:rsidR="001C118D" w:rsidRPr="001C118D" w:rsidRDefault="001C118D" w:rsidP="001C118D">
      <w:pPr>
        <w:overflowPunct w:val="0"/>
        <w:autoSpaceDE w:val="0"/>
        <w:autoSpaceDN w:val="0"/>
        <w:adjustRightInd w:val="0"/>
        <w:textAlignment w:val="baseline"/>
        <w:rPr>
          <w:lang w:eastAsia="ko-KR"/>
        </w:rPr>
      </w:pPr>
    </w:p>
    <w:p w14:paraId="4ACE28C8" w14:textId="1F30A9ED" w:rsidR="001C118D" w:rsidRDefault="001C118D" w:rsidP="001C201C">
      <w:pPr>
        <w:pStyle w:val="PL"/>
        <w:rPr>
          <w:noProof w:val="0"/>
        </w:rPr>
      </w:pPr>
    </w:p>
    <w:p w14:paraId="28F3BCF2" w14:textId="29A44D35" w:rsidR="001C118D" w:rsidRDefault="001C118D" w:rsidP="001C201C">
      <w:pPr>
        <w:pStyle w:val="PL"/>
        <w:rPr>
          <w:noProof w:val="0"/>
        </w:rPr>
      </w:pPr>
    </w:p>
    <w:p w14:paraId="77327A10" w14:textId="77777777" w:rsidR="001C118D" w:rsidRDefault="001C118D" w:rsidP="001C118D">
      <w:pPr>
        <w:jc w:val="center"/>
        <w:rPr>
          <w:b/>
          <w:color w:val="FF0000"/>
        </w:rPr>
      </w:pPr>
      <w:r w:rsidRPr="00E95076">
        <w:rPr>
          <w:b/>
          <w:color w:val="FF0000"/>
        </w:rPr>
        <w:t>&lt;&lt;&lt;&lt;&lt;&lt; NEXT CHANGE &gt;&gt;&gt;&gt;&gt;&gt;</w:t>
      </w:r>
    </w:p>
    <w:p w14:paraId="1F32B410" w14:textId="6681B71D" w:rsidR="001C118D" w:rsidRDefault="001C118D" w:rsidP="001C201C">
      <w:pPr>
        <w:pStyle w:val="PL"/>
        <w:rPr>
          <w:noProof w:val="0"/>
        </w:rPr>
      </w:pPr>
    </w:p>
    <w:p w14:paraId="08CC74BA" w14:textId="305EF6BD" w:rsidR="00E8096E" w:rsidRPr="00E8096E" w:rsidRDefault="00E8096E" w:rsidP="00E8096E">
      <w:pPr>
        <w:pStyle w:val="Heading4"/>
        <w:tabs>
          <w:tab w:val="left" w:pos="1304"/>
        </w:tabs>
        <w:ind w:left="0" w:firstLine="0"/>
        <w:rPr>
          <w:ins w:id="209" w:author="Ericsson" w:date="2021-07-26T14:59:00Z"/>
        </w:rPr>
      </w:pPr>
      <w:ins w:id="210" w:author="Ericsson" w:date="2021-07-26T14:59:00Z">
        <w:r w:rsidRPr="00E8096E">
          <w:t>9.3.1.</w:t>
        </w:r>
      </w:ins>
      <w:ins w:id="211" w:author="Ericsson" w:date="2021-10-19T12:40:00Z">
        <w:r w:rsidR="0066394A">
          <w:t>X</w:t>
        </w:r>
      </w:ins>
      <w:ins w:id="212" w:author="Ericsson" w:date="2021-07-26T14:59:00Z">
        <w:r w:rsidRPr="00E8096E">
          <w:tab/>
        </w:r>
      </w:ins>
      <w:ins w:id="213" w:author="Ericsson" w:date="2021-10-19T12:37:00Z">
        <w:r w:rsidR="006B7D0D">
          <w:t>NR</w:t>
        </w:r>
      </w:ins>
      <w:ins w:id="214" w:author="Ericsson" w:date="2021-07-26T14:59:00Z">
        <w:r w:rsidRPr="00E8096E">
          <w:t xml:space="preserve"> Paging </w:t>
        </w:r>
        <w:proofErr w:type="spellStart"/>
        <w:r w:rsidRPr="00E8096E">
          <w:t>eDRX</w:t>
        </w:r>
        <w:proofErr w:type="spellEnd"/>
        <w:r w:rsidRPr="00E8096E">
          <w:t xml:space="preserve"> Information</w:t>
        </w:r>
      </w:ins>
    </w:p>
    <w:p w14:paraId="26A6AB6F" w14:textId="250A3248" w:rsidR="00E8096E" w:rsidRPr="00E8096E" w:rsidRDefault="00E8096E" w:rsidP="00E8096E">
      <w:pPr>
        <w:rPr>
          <w:ins w:id="215" w:author="Ericsson" w:date="2021-07-26T14:59:00Z"/>
          <w:rFonts w:eastAsiaTheme="minorHAnsi" w:cs="Calibri"/>
          <w:szCs w:val="22"/>
        </w:rPr>
      </w:pPr>
      <w:ins w:id="216" w:author="Ericsson" w:date="2021-07-26T14:59:00Z">
        <w:r w:rsidRPr="00E8096E">
          <w:rPr>
            <w:szCs w:val="22"/>
          </w:rPr>
          <w:t xml:space="preserve">This IE indicates the </w:t>
        </w:r>
      </w:ins>
      <w:ins w:id="217" w:author="Ericsson" w:date="2021-10-19T12:37:00Z">
        <w:r w:rsidR="006B7D0D">
          <w:rPr>
            <w:szCs w:val="22"/>
          </w:rPr>
          <w:t xml:space="preserve">NR </w:t>
        </w:r>
      </w:ins>
      <w:ins w:id="218" w:author="Ericsson" w:date="2021-07-26T14:59:00Z">
        <w:r w:rsidRPr="00E8096E">
          <w:rPr>
            <w:szCs w:val="22"/>
          </w:rPr>
          <w:t xml:space="preserve">Paging </w:t>
        </w:r>
        <w:proofErr w:type="spellStart"/>
        <w:r w:rsidRPr="00E8096E">
          <w:rPr>
            <w:szCs w:val="22"/>
          </w:rPr>
          <w:t>eDRX</w:t>
        </w:r>
        <w:proofErr w:type="spellEnd"/>
        <w:r w:rsidRPr="00E8096E">
          <w:rPr>
            <w:szCs w:val="22"/>
          </w:rPr>
          <w:t xml:space="preserve"> parameters for </w:t>
        </w:r>
      </w:ins>
      <w:ins w:id="219" w:author="Ericsson" w:date="2021-10-19T12:22:00Z">
        <w:r w:rsidR="00AD2B4C">
          <w:rPr>
            <w:szCs w:val="22"/>
          </w:rPr>
          <w:t>NR</w:t>
        </w:r>
      </w:ins>
      <w:ins w:id="220" w:author="Ericsson" w:date="2021-07-26T14:59:00Z">
        <w:r w:rsidRPr="00E8096E">
          <w:rPr>
            <w:szCs w:val="22"/>
          </w:rPr>
          <w:t xml:space="preserve"> UE as defined in TS 38.304</w:t>
        </w:r>
      </w:ins>
      <w:ins w:id="221" w:author="Ericsson" w:date="2021-10-19T12:38:00Z">
        <w:r w:rsidR="00135A95">
          <w:rPr>
            <w:szCs w:val="22"/>
          </w:rPr>
          <w:t xml:space="preserve"> </w:t>
        </w:r>
        <w:r w:rsidR="00135A95" w:rsidRPr="001C118D">
          <w:rPr>
            <w:lang w:eastAsia="ko-KR"/>
          </w:rPr>
          <w:t>[</w:t>
        </w:r>
        <w:r w:rsidR="00135A95">
          <w:rPr>
            <w:lang w:val="en-US" w:eastAsia="ko-KR"/>
          </w:rPr>
          <w:t>12</w:t>
        </w:r>
        <w:r w:rsidR="00135A95" w:rsidRPr="001C118D">
          <w:rPr>
            <w:lang w:eastAsia="ko-KR"/>
          </w:rPr>
          <w:t>]</w:t>
        </w:r>
      </w:ins>
      <w:ins w:id="222" w:author="Ericsson" w:date="2021-07-26T14:59:00Z">
        <w:r w:rsidRPr="00E8096E">
          <w:rPr>
            <w:szCs w:val="22"/>
          </w:rPr>
          <w:t>.</w:t>
        </w:r>
      </w:ins>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020"/>
        <w:gridCol w:w="1474"/>
        <w:gridCol w:w="1872"/>
        <w:gridCol w:w="2892"/>
      </w:tblGrid>
      <w:tr w:rsidR="00AD2B4C" w:rsidRPr="00E8096E" w14:paraId="79D38499" w14:textId="77777777" w:rsidTr="00CF0308">
        <w:trPr>
          <w:ins w:id="223" w:author="Ericsson" w:date="2021-10-19T12:22:00Z"/>
        </w:trPr>
        <w:tc>
          <w:tcPr>
            <w:tcW w:w="2552" w:type="dxa"/>
            <w:tcBorders>
              <w:top w:val="single" w:sz="4" w:space="0" w:color="auto"/>
              <w:left w:val="single" w:sz="4" w:space="0" w:color="auto"/>
              <w:bottom w:val="single" w:sz="4" w:space="0" w:color="auto"/>
              <w:right w:val="single" w:sz="4" w:space="0" w:color="auto"/>
            </w:tcBorders>
            <w:hideMark/>
          </w:tcPr>
          <w:p w14:paraId="27D42F74" w14:textId="77777777" w:rsidR="00AD2B4C" w:rsidRPr="00E8096E" w:rsidRDefault="00AD2B4C" w:rsidP="00CF0308">
            <w:pPr>
              <w:pStyle w:val="TAH"/>
              <w:rPr>
                <w:ins w:id="224" w:author="Ericsson" w:date="2021-10-19T12:22:00Z"/>
                <w:lang w:val="sv-SE" w:eastAsia="ja-JP"/>
              </w:rPr>
            </w:pPr>
            <w:ins w:id="225" w:author="Ericsson" w:date="2021-10-19T12:22:00Z">
              <w:r w:rsidRPr="00E8096E">
                <w:rPr>
                  <w:lang w:eastAsia="ja-JP"/>
                </w:rPr>
                <w:t>IE/Group Name</w:t>
              </w:r>
            </w:ins>
          </w:p>
        </w:tc>
        <w:tc>
          <w:tcPr>
            <w:tcW w:w="1020" w:type="dxa"/>
            <w:tcBorders>
              <w:top w:val="single" w:sz="4" w:space="0" w:color="auto"/>
              <w:left w:val="single" w:sz="4" w:space="0" w:color="auto"/>
              <w:bottom w:val="single" w:sz="4" w:space="0" w:color="auto"/>
              <w:right w:val="single" w:sz="4" w:space="0" w:color="auto"/>
            </w:tcBorders>
            <w:hideMark/>
          </w:tcPr>
          <w:p w14:paraId="122D349C" w14:textId="77777777" w:rsidR="00AD2B4C" w:rsidRPr="00E8096E" w:rsidRDefault="00AD2B4C" w:rsidP="00CF0308">
            <w:pPr>
              <w:pStyle w:val="TAH"/>
              <w:rPr>
                <w:ins w:id="226" w:author="Ericsson" w:date="2021-10-19T12:22:00Z"/>
                <w:lang w:eastAsia="ja-JP"/>
              </w:rPr>
            </w:pPr>
            <w:ins w:id="227" w:author="Ericsson" w:date="2021-10-19T12:22:00Z">
              <w:r w:rsidRPr="00E8096E">
                <w:rPr>
                  <w:lang w:eastAsia="ja-JP"/>
                </w:rPr>
                <w:t>Presence</w:t>
              </w:r>
            </w:ins>
          </w:p>
        </w:tc>
        <w:tc>
          <w:tcPr>
            <w:tcW w:w="1474" w:type="dxa"/>
            <w:tcBorders>
              <w:top w:val="single" w:sz="4" w:space="0" w:color="auto"/>
              <w:left w:val="single" w:sz="4" w:space="0" w:color="auto"/>
              <w:bottom w:val="single" w:sz="4" w:space="0" w:color="auto"/>
              <w:right w:val="single" w:sz="4" w:space="0" w:color="auto"/>
            </w:tcBorders>
            <w:hideMark/>
          </w:tcPr>
          <w:p w14:paraId="6B47F260" w14:textId="77777777" w:rsidR="00AD2B4C" w:rsidRPr="00E8096E" w:rsidRDefault="00AD2B4C" w:rsidP="00CF0308">
            <w:pPr>
              <w:pStyle w:val="TAH"/>
              <w:rPr>
                <w:ins w:id="228" w:author="Ericsson" w:date="2021-10-19T12:22:00Z"/>
                <w:lang w:eastAsia="ja-JP"/>
              </w:rPr>
            </w:pPr>
            <w:ins w:id="229" w:author="Ericsson" w:date="2021-10-19T12:22:00Z">
              <w:r w:rsidRPr="00E8096E">
                <w:rPr>
                  <w:lang w:eastAsia="ja-JP"/>
                </w:rPr>
                <w:t>Range</w:t>
              </w:r>
            </w:ins>
          </w:p>
        </w:tc>
        <w:tc>
          <w:tcPr>
            <w:tcW w:w="1872" w:type="dxa"/>
            <w:tcBorders>
              <w:top w:val="single" w:sz="4" w:space="0" w:color="auto"/>
              <w:left w:val="single" w:sz="4" w:space="0" w:color="auto"/>
              <w:bottom w:val="single" w:sz="4" w:space="0" w:color="auto"/>
              <w:right w:val="single" w:sz="4" w:space="0" w:color="auto"/>
            </w:tcBorders>
            <w:hideMark/>
          </w:tcPr>
          <w:p w14:paraId="422A456F" w14:textId="77777777" w:rsidR="00AD2B4C" w:rsidRPr="00E8096E" w:rsidRDefault="00AD2B4C" w:rsidP="00CF0308">
            <w:pPr>
              <w:pStyle w:val="TAH"/>
              <w:rPr>
                <w:ins w:id="230" w:author="Ericsson" w:date="2021-10-19T12:22:00Z"/>
                <w:lang w:eastAsia="ja-JP"/>
              </w:rPr>
            </w:pPr>
            <w:ins w:id="231" w:author="Ericsson" w:date="2021-10-19T12:22:00Z">
              <w:r w:rsidRPr="00E8096E">
                <w:rPr>
                  <w:lang w:eastAsia="ja-JP"/>
                </w:rPr>
                <w:t>IE type and reference</w:t>
              </w:r>
            </w:ins>
          </w:p>
        </w:tc>
        <w:tc>
          <w:tcPr>
            <w:tcW w:w="2892" w:type="dxa"/>
            <w:tcBorders>
              <w:top w:val="single" w:sz="4" w:space="0" w:color="auto"/>
              <w:left w:val="single" w:sz="4" w:space="0" w:color="auto"/>
              <w:bottom w:val="single" w:sz="4" w:space="0" w:color="auto"/>
              <w:right w:val="single" w:sz="4" w:space="0" w:color="auto"/>
            </w:tcBorders>
            <w:hideMark/>
          </w:tcPr>
          <w:p w14:paraId="6AB69734" w14:textId="77777777" w:rsidR="00AD2B4C" w:rsidRPr="00E8096E" w:rsidRDefault="00AD2B4C" w:rsidP="00CF0308">
            <w:pPr>
              <w:pStyle w:val="TAH"/>
              <w:rPr>
                <w:ins w:id="232" w:author="Ericsson" w:date="2021-10-19T12:22:00Z"/>
                <w:lang w:eastAsia="ja-JP"/>
              </w:rPr>
            </w:pPr>
            <w:ins w:id="233" w:author="Ericsson" w:date="2021-10-19T12:22:00Z">
              <w:r w:rsidRPr="00E8096E">
                <w:rPr>
                  <w:lang w:eastAsia="ja-JP"/>
                </w:rPr>
                <w:t>Semantics description</w:t>
              </w:r>
            </w:ins>
          </w:p>
        </w:tc>
      </w:tr>
      <w:tr w:rsidR="00AD2B4C" w:rsidRPr="00E8096E" w14:paraId="104F12EB" w14:textId="77777777" w:rsidTr="00CF0308">
        <w:trPr>
          <w:trHeight w:val="704"/>
          <w:ins w:id="234" w:author="Ericsson" w:date="2021-10-19T12:22:00Z"/>
        </w:trPr>
        <w:tc>
          <w:tcPr>
            <w:tcW w:w="2552" w:type="dxa"/>
            <w:tcBorders>
              <w:top w:val="single" w:sz="4" w:space="0" w:color="auto"/>
              <w:left w:val="single" w:sz="4" w:space="0" w:color="auto"/>
              <w:bottom w:val="single" w:sz="4" w:space="0" w:color="auto"/>
              <w:right w:val="single" w:sz="4" w:space="0" w:color="auto"/>
            </w:tcBorders>
            <w:hideMark/>
          </w:tcPr>
          <w:p w14:paraId="4292D233" w14:textId="1B349D82" w:rsidR="00AD2B4C" w:rsidRPr="00E8096E" w:rsidRDefault="004F17E9" w:rsidP="00CF0308">
            <w:pPr>
              <w:pStyle w:val="TAL"/>
              <w:rPr>
                <w:ins w:id="235" w:author="Ericsson" w:date="2021-10-19T12:22:00Z"/>
                <w:rFonts w:eastAsia="Malgun Gothic"/>
                <w:szCs w:val="22"/>
                <w:lang w:eastAsia="ja-JP"/>
              </w:rPr>
            </w:pPr>
            <w:ins w:id="236" w:author="Ericsson" w:date="2021-10-19T12:40:00Z">
              <w:r>
                <w:rPr>
                  <w:rFonts w:eastAsia="Malgun Gothic"/>
                  <w:szCs w:val="22"/>
                  <w:lang w:eastAsia="ja-JP"/>
                </w:rPr>
                <w:t>NR</w:t>
              </w:r>
            </w:ins>
            <w:ins w:id="237" w:author="Ericsson" w:date="2021-10-19T12:22:00Z">
              <w:r w:rsidR="00AD2B4C" w:rsidRPr="00E8096E">
                <w:rPr>
                  <w:rFonts w:eastAsia="Malgun Gothic"/>
                  <w:szCs w:val="22"/>
                  <w:lang w:eastAsia="ja-JP"/>
                </w:rPr>
                <w:t xml:space="preserve"> Paging </w:t>
              </w:r>
              <w:proofErr w:type="spellStart"/>
              <w:r w:rsidR="00AD2B4C" w:rsidRPr="00E8096E">
                <w:rPr>
                  <w:rFonts w:eastAsia="Malgun Gothic"/>
                  <w:szCs w:val="22"/>
                  <w:lang w:eastAsia="ja-JP"/>
                </w:rPr>
                <w:t>eDRX</w:t>
              </w:r>
              <w:proofErr w:type="spellEnd"/>
              <w:r w:rsidR="00AD2B4C" w:rsidRPr="00E8096E">
                <w:rPr>
                  <w:rFonts w:eastAsia="Malgun Gothic"/>
                  <w:szCs w:val="22"/>
                  <w:lang w:eastAsia="ja-JP"/>
                </w:rPr>
                <w:t xml:space="preserve"> Cycle</w:t>
              </w:r>
            </w:ins>
          </w:p>
        </w:tc>
        <w:tc>
          <w:tcPr>
            <w:tcW w:w="1020" w:type="dxa"/>
            <w:tcBorders>
              <w:top w:val="single" w:sz="4" w:space="0" w:color="auto"/>
              <w:left w:val="single" w:sz="4" w:space="0" w:color="auto"/>
              <w:bottom w:val="single" w:sz="4" w:space="0" w:color="auto"/>
              <w:right w:val="single" w:sz="4" w:space="0" w:color="auto"/>
            </w:tcBorders>
            <w:hideMark/>
          </w:tcPr>
          <w:p w14:paraId="1596C8AB" w14:textId="77777777" w:rsidR="00AD2B4C" w:rsidRPr="00E8096E" w:rsidRDefault="00AD2B4C" w:rsidP="00CF0308">
            <w:pPr>
              <w:pStyle w:val="TAL"/>
              <w:rPr>
                <w:ins w:id="238" w:author="Ericsson" w:date="2021-10-19T12:22:00Z"/>
                <w:rFonts w:eastAsia="Malgun Gothic"/>
                <w:szCs w:val="22"/>
                <w:lang w:val="sv-SE" w:eastAsia="ja-JP"/>
              </w:rPr>
            </w:pPr>
            <w:ins w:id="239" w:author="Ericsson" w:date="2021-10-19T12:22:00Z">
              <w:r w:rsidRPr="00E8096E">
                <w:rPr>
                  <w:rFonts w:eastAsia="Malgun Gothic"/>
                  <w:szCs w:val="22"/>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549D0F4D" w14:textId="77777777" w:rsidR="00AD2B4C" w:rsidRPr="00E8096E" w:rsidRDefault="00AD2B4C" w:rsidP="00CF0308">
            <w:pPr>
              <w:pStyle w:val="TAL"/>
              <w:rPr>
                <w:ins w:id="240" w:author="Ericsson" w:date="2021-10-19T12:22:00Z"/>
                <w:rFonts w:eastAsia="Malgun Gothic"/>
                <w:szCs w:val="22"/>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2860EC3E" w14:textId="77777777" w:rsidR="00AD2B4C" w:rsidRPr="00E8096E" w:rsidRDefault="00AD2B4C" w:rsidP="00CF0308">
            <w:pPr>
              <w:pStyle w:val="TAL"/>
              <w:rPr>
                <w:ins w:id="241" w:author="Ericsson" w:date="2021-10-19T12:22:00Z"/>
                <w:rFonts w:eastAsia="Malgun Gothic"/>
                <w:szCs w:val="22"/>
                <w:lang w:eastAsia="ja-JP"/>
              </w:rPr>
            </w:pPr>
            <w:ins w:id="242" w:author="Ericsson" w:date="2021-10-19T12:22:00Z">
              <w:r w:rsidRPr="00E8096E">
                <w:rPr>
                  <w:rFonts w:eastAsia="Malgun Gothic"/>
                  <w:szCs w:val="22"/>
                  <w:lang w:eastAsia="ja-JP"/>
                </w:rPr>
                <w:t>ENUMERATED (</w:t>
              </w:r>
              <w:proofErr w:type="spellStart"/>
              <w:r>
                <w:rPr>
                  <w:rFonts w:eastAsia="Malgun Gothic"/>
                  <w:lang w:eastAsia="ja-JP"/>
                </w:rPr>
                <w:t>hfquarter</w:t>
              </w:r>
              <w:proofErr w:type="spellEnd"/>
              <w:r>
                <w:rPr>
                  <w:rFonts w:eastAsia="Malgun Gothic"/>
                  <w:lang w:eastAsia="ja-JP"/>
                </w:rPr>
                <w:t xml:space="preserve">, </w:t>
              </w:r>
              <w:proofErr w:type="spellStart"/>
              <w:r w:rsidRPr="00E8096E">
                <w:rPr>
                  <w:rFonts w:eastAsia="Malgun Gothic"/>
                  <w:szCs w:val="22"/>
                  <w:lang w:eastAsia="ja-JP"/>
                </w:rPr>
                <w:t>hfhalf</w:t>
              </w:r>
              <w:proofErr w:type="spellEnd"/>
              <w:r w:rsidRPr="00E8096E">
                <w:rPr>
                  <w:rFonts w:eastAsia="Malgun Gothic"/>
                  <w:szCs w:val="22"/>
                  <w:lang w:eastAsia="ja-JP"/>
                </w:rPr>
                <w:t>, hf1, hf2, hf4, hf6, hf8, hf10, hf12, hf14, hf16, hf32, hf64, hf128, hf256,</w:t>
              </w:r>
              <w:r>
                <w:t xml:space="preserve"> hf512, hf1024,</w:t>
              </w:r>
              <w:r w:rsidRPr="00E8096E">
                <w:rPr>
                  <w:rFonts w:eastAsia="Malgun Gothic"/>
                  <w:szCs w:val="22"/>
                  <w:lang w:eastAsia="ja-JP"/>
                </w:rPr>
                <w:t xml:space="preserve"> …)</w:t>
              </w:r>
            </w:ins>
          </w:p>
        </w:tc>
        <w:tc>
          <w:tcPr>
            <w:tcW w:w="2892" w:type="dxa"/>
            <w:tcBorders>
              <w:top w:val="single" w:sz="4" w:space="0" w:color="auto"/>
              <w:left w:val="single" w:sz="4" w:space="0" w:color="auto"/>
              <w:bottom w:val="single" w:sz="4" w:space="0" w:color="auto"/>
              <w:right w:val="single" w:sz="4" w:space="0" w:color="auto"/>
            </w:tcBorders>
            <w:hideMark/>
          </w:tcPr>
          <w:p w14:paraId="2953D640" w14:textId="130102A3" w:rsidR="00AD2B4C" w:rsidRPr="00E8096E" w:rsidRDefault="00AD2B4C" w:rsidP="00CF0308">
            <w:pPr>
              <w:pStyle w:val="TAL"/>
              <w:rPr>
                <w:ins w:id="243" w:author="Ericsson" w:date="2021-10-19T12:22:00Z"/>
                <w:rFonts w:eastAsia="Malgun Gothic"/>
                <w:szCs w:val="22"/>
                <w:lang w:eastAsia="ja-JP"/>
              </w:rPr>
            </w:pPr>
            <w:proofErr w:type="spellStart"/>
            <w:ins w:id="244" w:author="Ericsson" w:date="2021-10-19T12:22:00Z">
              <w:r w:rsidRPr="00E8096E">
                <w:rPr>
                  <w:rFonts w:eastAsia="Malgun Gothic"/>
                  <w:szCs w:val="22"/>
                  <w:lang w:eastAsia="ja-JP"/>
                </w:rPr>
                <w:t>TeDRX</w:t>
              </w:r>
              <w:proofErr w:type="spellEnd"/>
              <w:r w:rsidRPr="00E8096E">
                <w:rPr>
                  <w:rFonts w:eastAsia="Malgun Gothic"/>
                  <w:szCs w:val="22"/>
                  <w:lang w:eastAsia="ja-JP"/>
                </w:rPr>
                <w:t xml:space="preserve"> defined in TS 38.304</w:t>
              </w:r>
            </w:ins>
            <w:ins w:id="245" w:author="Ericsson" w:date="2021-10-19T12:38:00Z">
              <w:r w:rsidR="00135A95">
                <w:rPr>
                  <w:rFonts w:eastAsia="Malgun Gothic"/>
                  <w:szCs w:val="22"/>
                  <w:lang w:eastAsia="ja-JP"/>
                </w:rPr>
                <w:t xml:space="preserve"> </w:t>
              </w:r>
              <w:r w:rsidR="00135A95" w:rsidRPr="001C118D">
                <w:rPr>
                  <w:lang w:eastAsia="ko-KR"/>
                </w:rPr>
                <w:t>[</w:t>
              </w:r>
              <w:r w:rsidR="00135A95">
                <w:rPr>
                  <w:lang w:val="en-US" w:eastAsia="ko-KR"/>
                </w:rPr>
                <w:t>12</w:t>
              </w:r>
              <w:r w:rsidR="00135A95" w:rsidRPr="001C118D">
                <w:rPr>
                  <w:lang w:eastAsia="ko-KR"/>
                </w:rPr>
                <w:t xml:space="preserve">]. </w:t>
              </w:r>
            </w:ins>
            <w:ins w:id="246" w:author="Ericsson" w:date="2021-10-19T12:22:00Z">
              <w:r w:rsidRPr="00E8096E">
                <w:rPr>
                  <w:rFonts w:eastAsia="Malgun Gothic"/>
                  <w:szCs w:val="22"/>
                  <w:lang w:eastAsia="ja-JP"/>
                </w:rPr>
                <w:t xml:space="preserve"> Unit: [number of </w:t>
              </w:r>
              <w:proofErr w:type="spellStart"/>
              <w:r w:rsidRPr="00E8096E">
                <w:rPr>
                  <w:rFonts w:eastAsia="Malgun Gothic"/>
                  <w:szCs w:val="22"/>
                  <w:lang w:eastAsia="ja-JP"/>
                </w:rPr>
                <w:t>hyperframes</w:t>
              </w:r>
              <w:proofErr w:type="spellEnd"/>
              <w:r w:rsidRPr="00E8096E">
                <w:rPr>
                  <w:rFonts w:eastAsia="Malgun Gothic"/>
                  <w:szCs w:val="22"/>
                  <w:lang w:eastAsia="ja-JP"/>
                </w:rPr>
                <w:t>].</w:t>
              </w:r>
            </w:ins>
          </w:p>
        </w:tc>
      </w:tr>
      <w:tr w:rsidR="00AD2B4C" w14:paraId="1B712835" w14:textId="77777777" w:rsidTr="00CF0308">
        <w:trPr>
          <w:ins w:id="247" w:author="Ericsson" w:date="2021-10-19T12:22:00Z"/>
        </w:trPr>
        <w:tc>
          <w:tcPr>
            <w:tcW w:w="2552" w:type="dxa"/>
            <w:tcBorders>
              <w:top w:val="single" w:sz="4" w:space="0" w:color="auto"/>
              <w:left w:val="single" w:sz="4" w:space="0" w:color="auto"/>
              <w:bottom w:val="single" w:sz="4" w:space="0" w:color="auto"/>
              <w:right w:val="single" w:sz="4" w:space="0" w:color="auto"/>
            </w:tcBorders>
            <w:hideMark/>
          </w:tcPr>
          <w:p w14:paraId="449587A7" w14:textId="601448A0" w:rsidR="00AD2B4C" w:rsidRPr="00E8096E" w:rsidRDefault="004F17E9" w:rsidP="00CF0308">
            <w:pPr>
              <w:pStyle w:val="TAL"/>
              <w:rPr>
                <w:ins w:id="248" w:author="Ericsson" w:date="2021-10-19T12:22:00Z"/>
                <w:rFonts w:eastAsia="Malgun Gothic"/>
                <w:szCs w:val="22"/>
                <w:lang w:val="sv-SE" w:eastAsia="ja-JP"/>
              </w:rPr>
            </w:pPr>
            <w:ins w:id="249" w:author="Ericsson" w:date="2021-10-19T12:40:00Z">
              <w:r>
                <w:rPr>
                  <w:rFonts w:eastAsia="Malgun Gothic"/>
                  <w:szCs w:val="22"/>
                  <w:lang w:eastAsia="ja-JP"/>
                </w:rPr>
                <w:t>NR</w:t>
              </w:r>
            </w:ins>
            <w:ins w:id="250" w:author="Ericsson" w:date="2021-10-19T12:22:00Z">
              <w:r w:rsidR="00AD2B4C" w:rsidRPr="00E8096E">
                <w:rPr>
                  <w:rFonts w:eastAsia="Malgun Gothic"/>
                  <w:szCs w:val="22"/>
                  <w:lang w:eastAsia="ja-JP"/>
                </w:rPr>
                <w:t xml:space="preserve"> Paging Time Window</w:t>
              </w:r>
            </w:ins>
          </w:p>
        </w:tc>
        <w:tc>
          <w:tcPr>
            <w:tcW w:w="1020" w:type="dxa"/>
            <w:tcBorders>
              <w:top w:val="single" w:sz="4" w:space="0" w:color="auto"/>
              <w:left w:val="single" w:sz="4" w:space="0" w:color="auto"/>
              <w:bottom w:val="single" w:sz="4" w:space="0" w:color="auto"/>
              <w:right w:val="single" w:sz="4" w:space="0" w:color="auto"/>
            </w:tcBorders>
            <w:hideMark/>
          </w:tcPr>
          <w:p w14:paraId="3781FA0B" w14:textId="77777777" w:rsidR="00AD2B4C" w:rsidRPr="00E8096E" w:rsidRDefault="00AD2B4C" w:rsidP="00CF0308">
            <w:pPr>
              <w:pStyle w:val="TAL"/>
              <w:rPr>
                <w:ins w:id="251" w:author="Ericsson" w:date="2021-10-19T12:22:00Z"/>
                <w:rFonts w:eastAsia="Malgun Gothic"/>
                <w:szCs w:val="22"/>
                <w:lang w:eastAsia="ja-JP"/>
              </w:rPr>
            </w:pPr>
            <w:ins w:id="252" w:author="Ericsson" w:date="2021-10-19T12:22:00Z">
              <w:r w:rsidRPr="00E8096E">
                <w:rPr>
                  <w:rFonts w:eastAsia="Malgun Gothic"/>
                  <w:szCs w:val="22"/>
                  <w:lang w:eastAsia="ja-JP"/>
                </w:rPr>
                <w:t>O</w:t>
              </w:r>
            </w:ins>
          </w:p>
        </w:tc>
        <w:tc>
          <w:tcPr>
            <w:tcW w:w="1474" w:type="dxa"/>
            <w:tcBorders>
              <w:top w:val="single" w:sz="4" w:space="0" w:color="auto"/>
              <w:left w:val="single" w:sz="4" w:space="0" w:color="auto"/>
              <w:bottom w:val="single" w:sz="4" w:space="0" w:color="auto"/>
              <w:right w:val="single" w:sz="4" w:space="0" w:color="auto"/>
            </w:tcBorders>
          </w:tcPr>
          <w:p w14:paraId="106252D0" w14:textId="77777777" w:rsidR="00AD2B4C" w:rsidRPr="00E8096E" w:rsidRDefault="00AD2B4C" w:rsidP="00CF0308">
            <w:pPr>
              <w:pStyle w:val="TAL"/>
              <w:rPr>
                <w:ins w:id="253" w:author="Ericsson" w:date="2021-10-19T12:22:00Z"/>
                <w:rFonts w:eastAsia="Malgun Gothic"/>
                <w:szCs w:val="22"/>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270FAEBC" w14:textId="77777777" w:rsidR="00AD2B4C" w:rsidRPr="00E8096E" w:rsidRDefault="00AD2B4C" w:rsidP="00CF0308">
            <w:pPr>
              <w:pStyle w:val="TAL"/>
              <w:rPr>
                <w:ins w:id="254" w:author="Ericsson" w:date="2021-10-19T12:22:00Z"/>
                <w:rFonts w:eastAsia="Malgun Gothic"/>
                <w:szCs w:val="22"/>
                <w:lang w:eastAsia="ja-JP"/>
              </w:rPr>
            </w:pPr>
            <w:ins w:id="255" w:author="Ericsson" w:date="2021-10-19T12:22:00Z">
              <w:r w:rsidRPr="00E8096E">
                <w:rPr>
                  <w:rFonts w:eastAsia="Malgun Gothic"/>
                  <w:szCs w:val="22"/>
                  <w:lang w:eastAsia="ja-JP"/>
                </w:rPr>
                <w:t xml:space="preserve">ENUMERATED </w:t>
              </w:r>
            </w:ins>
          </w:p>
          <w:p w14:paraId="1FAF2C7A" w14:textId="77777777" w:rsidR="00AD2B4C" w:rsidRPr="00E8096E" w:rsidRDefault="00AD2B4C" w:rsidP="00CF0308">
            <w:pPr>
              <w:pStyle w:val="TAL"/>
              <w:rPr>
                <w:ins w:id="256" w:author="Ericsson" w:date="2021-10-19T12:22:00Z"/>
                <w:rFonts w:eastAsia="Malgun Gothic"/>
                <w:szCs w:val="22"/>
                <w:lang w:eastAsia="ja-JP"/>
              </w:rPr>
            </w:pPr>
            <w:ins w:id="257" w:author="Ericsson" w:date="2021-10-19T12:22:00Z">
              <w:r w:rsidRPr="00E8096E">
                <w:rPr>
                  <w:rFonts w:eastAsia="Malgun Gothic"/>
                  <w:szCs w:val="22"/>
                  <w:lang w:eastAsia="ja-JP"/>
                </w:rPr>
                <w:t xml:space="preserve">(s1, s2, s3, s4, s5, s6, s7, s8, s9, s10, s11, s12, s13, s14, s15, s16, </w:t>
              </w:r>
              <w:r w:rsidRPr="00E8096E">
                <w:rPr>
                  <w:rFonts w:eastAsia="Malgun Gothic" w:hint="eastAsia"/>
                  <w:szCs w:val="22"/>
                  <w:lang w:eastAsia="ja-JP"/>
                </w:rPr>
                <w:t>…</w:t>
              </w:r>
              <w:r w:rsidRPr="00E8096E">
                <w:rPr>
                  <w:rFonts w:eastAsia="Malgun Gothic"/>
                  <w:szCs w:val="22"/>
                  <w:lang w:eastAsia="ja-JP"/>
                </w:rPr>
                <w:t>)</w:t>
              </w:r>
            </w:ins>
          </w:p>
        </w:tc>
        <w:tc>
          <w:tcPr>
            <w:tcW w:w="2892" w:type="dxa"/>
            <w:tcBorders>
              <w:top w:val="single" w:sz="4" w:space="0" w:color="auto"/>
              <w:left w:val="single" w:sz="4" w:space="0" w:color="auto"/>
              <w:bottom w:val="single" w:sz="4" w:space="0" w:color="auto"/>
              <w:right w:val="single" w:sz="4" w:space="0" w:color="auto"/>
            </w:tcBorders>
            <w:hideMark/>
          </w:tcPr>
          <w:p w14:paraId="1E4A176B" w14:textId="77777777" w:rsidR="00AD2B4C" w:rsidRPr="00E8096E" w:rsidRDefault="00AD2B4C" w:rsidP="00CF0308">
            <w:pPr>
              <w:pStyle w:val="TAL"/>
              <w:rPr>
                <w:ins w:id="258" w:author="Ericsson" w:date="2021-10-19T12:22:00Z"/>
                <w:rFonts w:eastAsia="Malgun Gothic"/>
                <w:szCs w:val="22"/>
                <w:lang w:val="sv-SE" w:eastAsia="ja-JP"/>
              </w:rPr>
            </w:pPr>
            <w:ins w:id="259" w:author="Ericsson" w:date="2021-10-19T12:22:00Z">
              <w:r w:rsidRPr="00E8096E">
                <w:rPr>
                  <w:rFonts w:eastAsia="Malgun Gothic"/>
                  <w:szCs w:val="22"/>
                  <w:lang w:eastAsia="ja-JP"/>
                </w:rPr>
                <w:t>Unit: [1.28 second].</w:t>
              </w:r>
            </w:ins>
          </w:p>
        </w:tc>
      </w:tr>
    </w:tbl>
    <w:p w14:paraId="195AC4C1" w14:textId="4A3AE532" w:rsidR="001C118D" w:rsidRDefault="001C118D" w:rsidP="001C201C">
      <w:pPr>
        <w:pStyle w:val="PL"/>
        <w:rPr>
          <w:noProof w:val="0"/>
        </w:rPr>
      </w:pPr>
    </w:p>
    <w:p w14:paraId="398BFBFF" w14:textId="77777777" w:rsidR="00E8096E" w:rsidRDefault="00E8096E" w:rsidP="00E8096E">
      <w:pPr>
        <w:rPr>
          <w:ins w:id="260" w:author="Ericsson" w:date="2021-07-26T15:01:00Z"/>
          <w:noProof/>
        </w:rPr>
      </w:pPr>
    </w:p>
    <w:p w14:paraId="4A4F2B2B" w14:textId="1B9A6B8B" w:rsidR="00E8096E" w:rsidRPr="00367E0D" w:rsidRDefault="00E8096E" w:rsidP="00E8096E">
      <w:pPr>
        <w:pStyle w:val="Heading4"/>
        <w:rPr>
          <w:ins w:id="261" w:author="Ericsson" w:date="2021-07-26T15:01:00Z"/>
        </w:rPr>
      </w:pPr>
      <w:bookmarkStart w:id="262" w:name="_Toc45652425"/>
      <w:bookmarkStart w:id="263" w:name="_Toc45658857"/>
      <w:bookmarkStart w:id="264" w:name="_Toc45720677"/>
      <w:bookmarkStart w:id="265" w:name="_Toc45798555"/>
      <w:bookmarkStart w:id="266" w:name="_Toc45897944"/>
      <w:bookmarkStart w:id="267" w:name="_Toc51746148"/>
      <w:bookmarkStart w:id="268" w:name="_Toc64446412"/>
      <w:bookmarkStart w:id="269" w:name="_Toc73982282"/>
      <w:ins w:id="270" w:author="Ericsson" w:date="2021-07-26T15:01:00Z">
        <w:r w:rsidRPr="00367E0D">
          <w:t>9.3.</w:t>
        </w:r>
        <w:proofErr w:type="gramStart"/>
        <w:r w:rsidRPr="00367E0D">
          <w:t>1.</w:t>
        </w:r>
        <w:r>
          <w:t>Y</w:t>
        </w:r>
        <w:proofErr w:type="gramEnd"/>
        <w:r w:rsidRPr="00367E0D">
          <w:tab/>
        </w:r>
      </w:ins>
      <w:ins w:id="271" w:author="Ericsson" w:date="2021-10-19T12:22:00Z">
        <w:r w:rsidR="00AD2B4C">
          <w:t xml:space="preserve">NR </w:t>
        </w:r>
      </w:ins>
      <w:proofErr w:type="spellStart"/>
      <w:ins w:id="272" w:author="Ericsson" w:date="2021-07-26T15:01:00Z">
        <w:r>
          <w:t>RedCap</w:t>
        </w:r>
        <w:proofErr w:type="spellEnd"/>
        <w:r w:rsidRPr="00367E0D">
          <w:t xml:space="preserve"> Indication</w:t>
        </w:r>
        <w:bookmarkEnd w:id="262"/>
        <w:bookmarkEnd w:id="263"/>
        <w:bookmarkEnd w:id="264"/>
        <w:bookmarkEnd w:id="265"/>
        <w:bookmarkEnd w:id="266"/>
        <w:bookmarkEnd w:id="267"/>
        <w:bookmarkEnd w:id="268"/>
        <w:bookmarkEnd w:id="269"/>
      </w:ins>
    </w:p>
    <w:p w14:paraId="5A38000A" w14:textId="35E89687" w:rsidR="00E8096E" w:rsidRDefault="00E8096E" w:rsidP="00E8096E">
      <w:pPr>
        <w:tabs>
          <w:tab w:val="left" w:pos="9639"/>
        </w:tabs>
        <w:rPr>
          <w:ins w:id="273" w:author="Ericsson" w:date="2021-07-26T15:01:00Z"/>
        </w:rPr>
      </w:pPr>
      <w:ins w:id="274" w:author="Ericsson" w:date="2021-07-26T15:01:00Z">
        <w:r>
          <w:t xml:space="preserve">This IE </w:t>
        </w:r>
        <w:r>
          <w:rPr>
            <w:lang w:eastAsia="zh-CN"/>
          </w:rPr>
          <w:t>is provided by the NG-RAN node to inform that the UE indicates Red</w:t>
        </w:r>
      </w:ins>
      <w:ins w:id="275" w:author="Ericsson" w:date="2021-08-05T09:54:00Z">
        <w:r w:rsidR="00F877E2">
          <w:rPr>
            <w:lang w:eastAsia="zh-CN"/>
          </w:rPr>
          <w:t xml:space="preserve">uced </w:t>
        </w:r>
      </w:ins>
      <w:ins w:id="276" w:author="Ericsson" w:date="2021-07-26T15:01:00Z">
        <w:r>
          <w:rPr>
            <w:lang w:eastAsia="zh-CN"/>
          </w:rPr>
          <w:t>Cap</w:t>
        </w:r>
      </w:ins>
      <w:ins w:id="277" w:author="Ericsson" w:date="2021-08-05T09:54:00Z">
        <w:r w:rsidR="00F877E2">
          <w:rPr>
            <w:lang w:eastAsia="zh-CN"/>
          </w:rPr>
          <w:t>ability</w:t>
        </w:r>
      </w:ins>
      <w:ins w:id="278" w:author="Ericsson" w:date="2021-07-26T15:01:00Z">
        <w:r>
          <w:rPr>
            <w:lang w:eastAsia="zh-CN"/>
          </w:rPr>
          <w:t xml:space="preserve"> UE</w:t>
        </w:r>
        <w:r>
          <w:t>.</w:t>
        </w:r>
      </w:ins>
    </w:p>
    <w:tbl>
      <w:tblPr>
        <w:tblW w:w="980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E8096E" w14:paraId="386EFA41" w14:textId="77777777" w:rsidTr="005E260A">
        <w:trPr>
          <w:ins w:id="279" w:author="Ericsson" w:date="2021-07-26T15:01:00Z"/>
        </w:trPr>
        <w:tc>
          <w:tcPr>
            <w:tcW w:w="2551" w:type="dxa"/>
          </w:tcPr>
          <w:p w14:paraId="31665D4B" w14:textId="77777777" w:rsidR="00E8096E" w:rsidRPr="00367E0D" w:rsidRDefault="00E8096E" w:rsidP="005E260A">
            <w:pPr>
              <w:pStyle w:val="TAH"/>
              <w:rPr>
                <w:ins w:id="280" w:author="Ericsson" w:date="2021-07-26T15:01:00Z"/>
                <w:rFonts w:eastAsia="Malgun Gothic" w:cs="Arial"/>
                <w:szCs w:val="22"/>
                <w:lang w:eastAsia="ja-JP"/>
              </w:rPr>
            </w:pPr>
            <w:ins w:id="281" w:author="Ericsson" w:date="2021-07-26T15:01:00Z">
              <w:r w:rsidRPr="00367E0D">
                <w:rPr>
                  <w:rFonts w:eastAsia="Malgun Gothic" w:cs="Arial" w:hint="eastAsia"/>
                  <w:szCs w:val="22"/>
                  <w:lang w:eastAsia="ja-JP"/>
                </w:rPr>
                <w:t>IE/Group Name</w:t>
              </w:r>
            </w:ins>
          </w:p>
        </w:tc>
        <w:tc>
          <w:tcPr>
            <w:tcW w:w="1020" w:type="dxa"/>
          </w:tcPr>
          <w:p w14:paraId="3F15E209" w14:textId="77777777" w:rsidR="00E8096E" w:rsidRPr="00367E0D" w:rsidRDefault="00E8096E" w:rsidP="005E260A">
            <w:pPr>
              <w:pStyle w:val="TAH"/>
              <w:rPr>
                <w:ins w:id="282" w:author="Ericsson" w:date="2021-07-26T15:01:00Z"/>
                <w:rFonts w:eastAsia="Malgun Gothic" w:cs="Arial"/>
                <w:szCs w:val="22"/>
                <w:lang w:eastAsia="ja-JP"/>
              </w:rPr>
            </w:pPr>
            <w:ins w:id="283" w:author="Ericsson" w:date="2021-07-26T15:01:00Z">
              <w:r w:rsidRPr="00367E0D">
                <w:rPr>
                  <w:rFonts w:eastAsia="Malgun Gothic" w:cs="Arial" w:hint="eastAsia"/>
                  <w:szCs w:val="22"/>
                  <w:lang w:eastAsia="ja-JP"/>
                </w:rPr>
                <w:t>Presence</w:t>
              </w:r>
            </w:ins>
          </w:p>
        </w:tc>
        <w:tc>
          <w:tcPr>
            <w:tcW w:w="1474" w:type="dxa"/>
          </w:tcPr>
          <w:p w14:paraId="458D3A4D" w14:textId="77777777" w:rsidR="00E8096E" w:rsidRPr="00367E0D" w:rsidRDefault="00E8096E" w:rsidP="005E260A">
            <w:pPr>
              <w:pStyle w:val="TAH"/>
              <w:rPr>
                <w:ins w:id="284" w:author="Ericsson" w:date="2021-07-26T15:01:00Z"/>
                <w:rFonts w:eastAsia="Malgun Gothic" w:cs="Arial"/>
                <w:szCs w:val="22"/>
                <w:lang w:eastAsia="ja-JP"/>
              </w:rPr>
            </w:pPr>
            <w:ins w:id="285" w:author="Ericsson" w:date="2021-07-26T15:01:00Z">
              <w:r w:rsidRPr="00367E0D">
                <w:rPr>
                  <w:rFonts w:eastAsia="Malgun Gothic" w:cs="Arial" w:hint="eastAsia"/>
                  <w:szCs w:val="22"/>
                  <w:lang w:eastAsia="ja-JP"/>
                </w:rPr>
                <w:t>Range</w:t>
              </w:r>
            </w:ins>
          </w:p>
        </w:tc>
        <w:tc>
          <w:tcPr>
            <w:tcW w:w="1871" w:type="dxa"/>
          </w:tcPr>
          <w:p w14:paraId="56027D4E" w14:textId="77777777" w:rsidR="00E8096E" w:rsidRPr="00367E0D" w:rsidRDefault="00E8096E" w:rsidP="005E260A">
            <w:pPr>
              <w:pStyle w:val="TAH"/>
              <w:rPr>
                <w:ins w:id="286" w:author="Ericsson" w:date="2021-07-26T15:01:00Z"/>
                <w:rFonts w:eastAsia="Malgun Gothic" w:cs="Arial"/>
                <w:szCs w:val="22"/>
                <w:lang w:eastAsia="ja-JP"/>
              </w:rPr>
            </w:pPr>
            <w:ins w:id="287" w:author="Ericsson" w:date="2021-07-26T15:01:00Z">
              <w:r w:rsidRPr="00367E0D">
                <w:rPr>
                  <w:rFonts w:eastAsia="Malgun Gothic" w:cs="Arial" w:hint="eastAsia"/>
                  <w:szCs w:val="22"/>
                  <w:lang w:eastAsia="ja-JP"/>
                </w:rPr>
                <w:t>IE type and reference</w:t>
              </w:r>
            </w:ins>
          </w:p>
        </w:tc>
        <w:tc>
          <w:tcPr>
            <w:tcW w:w="2891" w:type="dxa"/>
          </w:tcPr>
          <w:p w14:paraId="388DF14D" w14:textId="77777777" w:rsidR="00E8096E" w:rsidRPr="00367E0D" w:rsidRDefault="00E8096E" w:rsidP="005E260A">
            <w:pPr>
              <w:pStyle w:val="TAH"/>
              <w:rPr>
                <w:ins w:id="288" w:author="Ericsson" w:date="2021-07-26T15:01:00Z"/>
                <w:rFonts w:eastAsia="Malgun Gothic" w:cs="Arial"/>
                <w:szCs w:val="22"/>
                <w:lang w:eastAsia="ja-JP"/>
              </w:rPr>
            </w:pPr>
            <w:ins w:id="289" w:author="Ericsson" w:date="2021-07-26T15:01:00Z">
              <w:r w:rsidRPr="00367E0D">
                <w:rPr>
                  <w:rFonts w:eastAsia="Malgun Gothic" w:cs="Arial" w:hint="eastAsia"/>
                  <w:szCs w:val="22"/>
                  <w:lang w:eastAsia="ja-JP"/>
                </w:rPr>
                <w:t>Semantics description</w:t>
              </w:r>
            </w:ins>
          </w:p>
        </w:tc>
      </w:tr>
      <w:tr w:rsidR="00E8096E" w14:paraId="429AFFE4" w14:textId="77777777" w:rsidTr="005E260A">
        <w:trPr>
          <w:ins w:id="290" w:author="Ericsson" w:date="2021-07-26T15:01:00Z"/>
        </w:trPr>
        <w:tc>
          <w:tcPr>
            <w:tcW w:w="2551" w:type="dxa"/>
          </w:tcPr>
          <w:p w14:paraId="14835CF1" w14:textId="4A568ECA" w:rsidR="00E8096E" w:rsidRDefault="00E8096E" w:rsidP="005E260A">
            <w:pPr>
              <w:pStyle w:val="TAL"/>
              <w:rPr>
                <w:ins w:id="291" w:author="Ericsson" w:date="2021-07-26T15:01:00Z"/>
                <w:rFonts w:eastAsia="Malgun Gothic" w:cs="Arial"/>
                <w:szCs w:val="22"/>
                <w:lang w:eastAsia="ja-JP"/>
              </w:rPr>
            </w:pPr>
            <w:proofErr w:type="spellStart"/>
            <w:ins w:id="292" w:author="Ericsson" w:date="2021-07-26T15:01:00Z">
              <w:r>
                <w:rPr>
                  <w:rFonts w:eastAsia="Malgun Gothic" w:cs="Arial"/>
                  <w:szCs w:val="22"/>
                  <w:lang w:eastAsia="zh-CN"/>
                </w:rPr>
                <w:t>RedCap</w:t>
              </w:r>
              <w:proofErr w:type="spellEnd"/>
              <w:r>
                <w:rPr>
                  <w:rFonts w:eastAsia="Malgun Gothic" w:cs="Arial" w:hint="eastAsia"/>
                  <w:szCs w:val="22"/>
                  <w:lang w:eastAsia="zh-CN"/>
                </w:rPr>
                <w:t xml:space="preserve"> Indication</w:t>
              </w:r>
            </w:ins>
          </w:p>
        </w:tc>
        <w:tc>
          <w:tcPr>
            <w:tcW w:w="1020" w:type="dxa"/>
          </w:tcPr>
          <w:p w14:paraId="0E914E6A" w14:textId="77777777" w:rsidR="00E8096E" w:rsidRDefault="00E8096E" w:rsidP="005E260A">
            <w:pPr>
              <w:pStyle w:val="TAL"/>
              <w:rPr>
                <w:ins w:id="293" w:author="Ericsson" w:date="2021-07-26T15:01:00Z"/>
                <w:rFonts w:eastAsia="Malgun Gothic" w:cs="Arial"/>
                <w:szCs w:val="22"/>
                <w:lang w:eastAsia="ja-JP"/>
              </w:rPr>
            </w:pPr>
            <w:ins w:id="294" w:author="Ericsson" w:date="2021-07-26T15:01:00Z">
              <w:r>
                <w:rPr>
                  <w:rFonts w:eastAsia="Malgun Gothic" w:cs="Arial" w:hint="eastAsia"/>
                  <w:szCs w:val="22"/>
                  <w:lang w:eastAsia="ja-JP"/>
                </w:rPr>
                <w:t>M</w:t>
              </w:r>
            </w:ins>
          </w:p>
        </w:tc>
        <w:tc>
          <w:tcPr>
            <w:tcW w:w="1474" w:type="dxa"/>
          </w:tcPr>
          <w:p w14:paraId="7779E935" w14:textId="77777777" w:rsidR="00E8096E" w:rsidRDefault="00E8096E" w:rsidP="005E260A">
            <w:pPr>
              <w:pStyle w:val="TAL"/>
              <w:rPr>
                <w:ins w:id="295" w:author="Ericsson" w:date="2021-07-26T15:01:00Z"/>
                <w:rFonts w:eastAsia="Malgun Gothic" w:cs="Arial"/>
                <w:szCs w:val="22"/>
                <w:lang w:eastAsia="ja-JP"/>
              </w:rPr>
            </w:pPr>
          </w:p>
        </w:tc>
        <w:tc>
          <w:tcPr>
            <w:tcW w:w="1871" w:type="dxa"/>
          </w:tcPr>
          <w:p w14:paraId="1AF49902" w14:textId="733AD3D0" w:rsidR="00E8096E" w:rsidRDefault="00E8096E" w:rsidP="005E260A">
            <w:pPr>
              <w:pStyle w:val="TAL"/>
              <w:rPr>
                <w:ins w:id="296" w:author="Ericsson" w:date="2021-07-26T15:01:00Z"/>
                <w:rFonts w:eastAsia="Malgun Gothic" w:cs="Arial"/>
                <w:szCs w:val="22"/>
                <w:lang w:eastAsia="ja-JP"/>
              </w:rPr>
            </w:pPr>
            <w:ins w:id="297" w:author="Ericsson" w:date="2021-07-26T15:01:00Z">
              <w:r>
                <w:rPr>
                  <w:rFonts w:eastAsia="Malgun Gothic" w:cs="Arial" w:hint="eastAsia"/>
                  <w:szCs w:val="22"/>
                  <w:lang w:eastAsia="ja-JP"/>
                </w:rPr>
                <w:t>ENUMERATED (</w:t>
              </w:r>
            </w:ins>
            <w:ins w:id="298" w:author="Ericsson" w:date="2021-07-26T15:02:00Z">
              <w:r>
                <w:rPr>
                  <w:rFonts w:eastAsia="Malgun Gothic" w:cs="Arial"/>
                  <w:szCs w:val="22"/>
                  <w:lang w:eastAsia="ja-JP"/>
                </w:rPr>
                <w:t>redcap</w:t>
              </w:r>
            </w:ins>
            <w:ins w:id="299" w:author="Ericsson" w:date="2021-07-26T15:01:00Z">
              <w:r>
                <w:rPr>
                  <w:rFonts w:eastAsia="Malgun Gothic" w:cs="Arial" w:hint="eastAsia"/>
                  <w:szCs w:val="22"/>
                  <w:lang w:eastAsia="ja-JP"/>
                </w:rPr>
                <w:t>, ...)</w:t>
              </w:r>
            </w:ins>
          </w:p>
        </w:tc>
        <w:tc>
          <w:tcPr>
            <w:tcW w:w="2891" w:type="dxa"/>
          </w:tcPr>
          <w:p w14:paraId="349E93DB" w14:textId="77777777" w:rsidR="00E8096E" w:rsidRDefault="00E8096E" w:rsidP="005E260A">
            <w:pPr>
              <w:pStyle w:val="TAL"/>
              <w:rPr>
                <w:ins w:id="300" w:author="Ericsson" w:date="2021-07-26T15:01:00Z"/>
                <w:rFonts w:eastAsia="Malgun Gothic" w:cs="Arial"/>
                <w:szCs w:val="22"/>
                <w:lang w:eastAsia="ja-JP"/>
              </w:rPr>
            </w:pPr>
          </w:p>
        </w:tc>
      </w:tr>
    </w:tbl>
    <w:p w14:paraId="2E87CBBA" w14:textId="2CC5C10E" w:rsidR="00E8096E" w:rsidRPr="00E8096E" w:rsidRDefault="00E8096E" w:rsidP="00E8096E">
      <w:pPr>
        <w:sectPr w:rsidR="00E8096E" w:rsidRPr="00E8096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pPr>
    </w:p>
    <w:p w14:paraId="5B8593E6" w14:textId="77777777" w:rsidR="00E8096E" w:rsidRDefault="00E8096E" w:rsidP="001C118D">
      <w:pPr>
        <w:jc w:val="center"/>
        <w:rPr>
          <w:b/>
          <w:color w:val="FF0000"/>
        </w:rPr>
      </w:pPr>
    </w:p>
    <w:p w14:paraId="17875DBE" w14:textId="397869F4" w:rsidR="001C118D" w:rsidRDefault="001C118D" w:rsidP="001C118D">
      <w:pPr>
        <w:jc w:val="center"/>
        <w:rPr>
          <w:b/>
          <w:color w:val="FF0000"/>
        </w:rPr>
      </w:pPr>
      <w:r w:rsidRPr="00E95076">
        <w:rPr>
          <w:b/>
          <w:color w:val="FF0000"/>
        </w:rPr>
        <w:t>&lt;&lt;&lt;&lt;&lt;&lt; NEXT CHANGE &gt;&gt;&gt;&gt;&gt;&gt;</w:t>
      </w:r>
    </w:p>
    <w:p w14:paraId="50779B23" w14:textId="1402A077" w:rsidR="001C118D" w:rsidRPr="00E8096E" w:rsidRDefault="00E8096E" w:rsidP="001C201C">
      <w:pPr>
        <w:pStyle w:val="PL"/>
        <w:rPr>
          <w:rFonts w:ascii="Times New Roman" w:hAnsi="Times New Roman"/>
          <w:b/>
          <w:bCs/>
          <w:noProof w:val="0"/>
          <w:color w:val="C00000"/>
          <w:sz w:val="20"/>
          <w:szCs w:val="24"/>
        </w:rPr>
      </w:pPr>
      <w:r w:rsidRPr="00E8096E">
        <w:rPr>
          <w:rFonts w:ascii="Times New Roman" w:hAnsi="Times New Roman"/>
          <w:b/>
          <w:bCs/>
          <w:noProof w:val="0"/>
          <w:color w:val="C00000"/>
          <w:sz w:val="20"/>
          <w:szCs w:val="24"/>
          <w:highlight w:val="yellow"/>
        </w:rPr>
        <w:t>//ASN.1 TO BE ADDED LATER</w:t>
      </w:r>
    </w:p>
    <w:p w14:paraId="618281B0" w14:textId="66B626CF" w:rsidR="001C118D" w:rsidRDefault="001C118D" w:rsidP="001C201C">
      <w:pPr>
        <w:pStyle w:val="PL"/>
        <w:rPr>
          <w:noProof w:val="0"/>
        </w:rPr>
      </w:pPr>
    </w:p>
    <w:p w14:paraId="79F2DEB8" w14:textId="77777777" w:rsidR="001C118D" w:rsidRDefault="001C118D" w:rsidP="001C118D">
      <w:pPr>
        <w:jc w:val="center"/>
        <w:rPr>
          <w:b/>
          <w:color w:val="FF0000"/>
        </w:rPr>
      </w:pPr>
      <w:r w:rsidRPr="00E95076">
        <w:rPr>
          <w:b/>
          <w:color w:val="FF0000"/>
        </w:rPr>
        <w:t>&lt;&lt;&lt;&lt;&lt;&lt; NEXT CHANGE &gt;&gt;&gt;&gt;&gt;&gt;</w:t>
      </w:r>
    </w:p>
    <w:p w14:paraId="74FBC649" w14:textId="755730F3" w:rsidR="001C118D" w:rsidRDefault="001C118D" w:rsidP="001C201C">
      <w:pPr>
        <w:pStyle w:val="PL"/>
        <w:rPr>
          <w:noProof w:val="0"/>
        </w:rPr>
      </w:pPr>
    </w:p>
    <w:p w14:paraId="2CFDE113" w14:textId="22B0670D" w:rsidR="001C118D" w:rsidRDefault="001C118D" w:rsidP="001C201C">
      <w:pPr>
        <w:pStyle w:val="PL"/>
        <w:rPr>
          <w:noProof w:val="0"/>
        </w:rPr>
      </w:pPr>
    </w:p>
    <w:p w14:paraId="71B593BC" w14:textId="77777777" w:rsidR="001C118D" w:rsidRDefault="001C118D" w:rsidP="001C118D">
      <w:pPr>
        <w:jc w:val="center"/>
        <w:rPr>
          <w:b/>
          <w:color w:val="FF0000"/>
        </w:rPr>
      </w:pPr>
      <w:r w:rsidRPr="00E95076">
        <w:rPr>
          <w:b/>
          <w:color w:val="FF0000"/>
        </w:rPr>
        <w:t>&lt;&lt;&lt;&lt;&lt;&lt; NEXT CHANGE &gt;&gt;&gt;&gt;&gt;&gt;</w:t>
      </w:r>
    </w:p>
    <w:p w14:paraId="646E2CB2" w14:textId="77777777" w:rsidR="001C118D" w:rsidRDefault="001C118D" w:rsidP="001C201C">
      <w:pPr>
        <w:pStyle w:val="PL"/>
        <w:rPr>
          <w:noProof w:val="0"/>
        </w:rPr>
      </w:pPr>
    </w:p>
    <w:p w14:paraId="06DE7EFF" w14:textId="77777777" w:rsidR="00CD428A" w:rsidRPr="00283AA6" w:rsidRDefault="00CD428A" w:rsidP="00CD428A">
      <w:pPr>
        <w:pStyle w:val="PL"/>
        <w:rPr>
          <w:snapToGrid w:val="0"/>
        </w:rPr>
      </w:pPr>
    </w:p>
    <w:p w14:paraId="21027533" w14:textId="77777777" w:rsidR="00643D31" w:rsidRDefault="00643D31" w:rsidP="00643D31">
      <w:pPr>
        <w:jc w:val="center"/>
        <w:rPr>
          <w:b/>
          <w:color w:val="FF0000"/>
        </w:rPr>
      </w:pPr>
      <w:r w:rsidRPr="00E95076">
        <w:rPr>
          <w:b/>
          <w:color w:val="FF0000"/>
        </w:rPr>
        <w:t xml:space="preserve">&lt;&lt;&lt;&lt;&lt;&lt; </w:t>
      </w:r>
      <w:r>
        <w:rPr>
          <w:b/>
          <w:color w:val="FF0000"/>
        </w:rPr>
        <w:t>END OF</w:t>
      </w:r>
      <w:r w:rsidRPr="00E95076">
        <w:rPr>
          <w:b/>
          <w:color w:val="FF0000"/>
        </w:rPr>
        <w:t xml:space="preserve"> CHANGE</w:t>
      </w:r>
      <w:r>
        <w:rPr>
          <w:b/>
          <w:color w:val="FF0000"/>
        </w:rPr>
        <w:t>S</w:t>
      </w:r>
      <w:r w:rsidRPr="00E95076">
        <w:rPr>
          <w:b/>
          <w:color w:val="FF0000"/>
        </w:rPr>
        <w:t xml:space="preserve"> &gt;&gt;&gt;&gt;&gt;&gt;</w:t>
      </w:r>
    </w:p>
    <w:p w14:paraId="2EEBA415" w14:textId="77777777" w:rsidR="00643D31" w:rsidRDefault="00643D31">
      <w:pPr>
        <w:rPr>
          <w:noProof/>
        </w:rPr>
      </w:pPr>
    </w:p>
    <w:sectPr w:rsidR="00643D31" w:rsidSect="001C201C">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42FF78" w14:textId="77777777" w:rsidR="00B441E7" w:rsidRDefault="00B441E7">
      <w:r>
        <w:separator/>
      </w:r>
    </w:p>
  </w:endnote>
  <w:endnote w:type="continuationSeparator" w:id="0">
    <w:p w14:paraId="542D4511" w14:textId="77777777" w:rsidR="00B441E7" w:rsidRDefault="00B441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E350C6" w14:textId="77777777" w:rsidR="00B441E7" w:rsidRDefault="00B441E7">
      <w:r>
        <w:separator/>
      </w:r>
    </w:p>
  </w:footnote>
  <w:footnote w:type="continuationSeparator" w:id="0">
    <w:p w14:paraId="389C4474" w14:textId="77777777" w:rsidR="00B441E7" w:rsidRDefault="00B441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5E260A" w:rsidRDefault="005E26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9F6B00" w14:textId="77777777" w:rsidR="005E260A" w:rsidRDefault="005E26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0A91E3" w14:textId="77777777" w:rsidR="005E260A" w:rsidRDefault="005E260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214460" w14:textId="77777777" w:rsidR="005E260A" w:rsidRDefault="005E26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F6F11E8"/>
    <w:multiLevelType w:val="hybridMultilevel"/>
    <w:tmpl w:val="6FBAC982"/>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77554798"/>
    <w:multiLevelType w:val="hybridMultilevel"/>
    <w:tmpl w:val="2C0C1EBC"/>
    <w:lvl w:ilvl="0" w:tplc="677A3F42">
      <w:start w:val="1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54"/>
    <w:rsid w:val="00021F09"/>
    <w:rsid w:val="00022E4A"/>
    <w:rsid w:val="000560AF"/>
    <w:rsid w:val="00081EB5"/>
    <w:rsid w:val="0009205F"/>
    <w:rsid w:val="000A6394"/>
    <w:rsid w:val="000B7FED"/>
    <w:rsid w:val="000C038A"/>
    <w:rsid w:val="000C6598"/>
    <w:rsid w:val="000D44B3"/>
    <w:rsid w:val="00135A95"/>
    <w:rsid w:val="00145D43"/>
    <w:rsid w:val="00167714"/>
    <w:rsid w:val="00183EDD"/>
    <w:rsid w:val="00192C46"/>
    <w:rsid w:val="001A08B3"/>
    <w:rsid w:val="001A7B60"/>
    <w:rsid w:val="001B52F0"/>
    <w:rsid w:val="001B7A65"/>
    <w:rsid w:val="001C118D"/>
    <w:rsid w:val="001C201C"/>
    <w:rsid w:val="001D7B98"/>
    <w:rsid w:val="001E0987"/>
    <w:rsid w:val="001E41F3"/>
    <w:rsid w:val="0026004D"/>
    <w:rsid w:val="002640DD"/>
    <w:rsid w:val="00265ADF"/>
    <w:rsid w:val="00275D12"/>
    <w:rsid w:val="00284FEB"/>
    <w:rsid w:val="002860C4"/>
    <w:rsid w:val="002B5741"/>
    <w:rsid w:val="002B6557"/>
    <w:rsid w:val="002E472E"/>
    <w:rsid w:val="00305409"/>
    <w:rsid w:val="00325EEB"/>
    <w:rsid w:val="003266A7"/>
    <w:rsid w:val="00326DF4"/>
    <w:rsid w:val="0035766A"/>
    <w:rsid w:val="003609EF"/>
    <w:rsid w:val="0036231A"/>
    <w:rsid w:val="00374DD4"/>
    <w:rsid w:val="003819E4"/>
    <w:rsid w:val="003A051F"/>
    <w:rsid w:val="003A55D8"/>
    <w:rsid w:val="003A76D5"/>
    <w:rsid w:val="003E1A36"/>
    <w:rsid w:val="00410371"/>
    <w:rsid w:val="00417112"/>
    <w:rsid w:val="00423549"/>
    <w:rsid w:val="004242F1"/>
    <w:rsid w:val="00493726"/>
    <w:rsid w:val="004B75B7"/>
    <w:rsid w:val="004C1D33"/>
    <w:rsid w:val="004F17E9"/>
    <w:rsid w:val="0051580D"/>
    <w:rsid w:val="0053515F"/>
    <w:rsid w:val="00547111"/>
    <w:rsid w:val="00587194"/>
    <w:rsid w:val="00592206"/>
    <w:rsid w:val="00592D74"/>
    <w:rsid w:val="005E260A"/>
    <w:rsid w:val="005E2C44"/>
    <w:rsid w:val="005F6C7C"/>
    <w:rsid w:val="00621188"/>
    <w:rsid w:val="006257ED"/>
    <w:rsid w:val="0063457E"/>
    <w:rsid w:val="00643D31"/>
    <w:rsid w:val="0066394A"/>
    <w:rsid w:val="00665C47"/>
    <w:rsid w:val="00695808"/>
    <w:rsid w:val="006B46FB"/>
    <w:rsid w:val="006B7D0D"/>
    <w:rsid w:val="006C0ECB"/>
    <w:rsid w:val="006E21FB"/>
    <w:rsid w:val="006F1EAD"/>
    <w:rsid w:val="00716857"/>
    <w:rsid w:val="00740504"/>
    <w:rsid w:val="007603B6"/>
    <w:rsid w:val="007720EF"/>
    <w:rsid w:val="00792342"/>
    <w:rsid w:val="007977A8"/>
    <w:rsid w:val="007B512A"/>
    <w:rsid w:val="007C2097"/>
    <w:rsid w:val="007D6A07"/>
    <w:rsid w:val="007E5E48"/>
    <w:rsid w:val="007F2052"/>
    <w:rsid w:val="007F7259"/>
    <w:rsid w:val="008040A8"/>
    <w:rsid w:val="008279FA"/>
    <w:rsid w:val="008626E7"/>
    <w:rsid w:val="00870EE7"/>
    <w:rsid w:val="008863B9"/>
    <w:rsid w:val="008A45A6"/>
    <w:rsid w:val="008F3789"/>
    <w:rsid w:val="008F686C"/>
    <w:rsid w:val="00912FE0"/>
    <w:rsid w:val="009148DE"/>
    <w:rsid w:val="00916F0D"/>
    <w:rsid w:val="00941E30"/>
    <w:rsid w:val="009715D6"/>
    <w:rsid w:val="009777D9"/>
    <w:rsid w:val="00991B88"/>
    <w:rsid w:val="009A5753"/>
    <w:rsid w:val="009A579D"/>
    <w:rsid w:val="009E3297"/>
    <w:rsid w:val="009F734F"/>
    <w:rsid w:val="00A246B6"/>
    <w:rsid w:val="00A47E70"/>
    <w:rsid w:val="00A50CF0"/>
    <w:rsid w:val="00A7671C"/>
    <w:rsid w:val="00AA2CBC"/>
    <w:rsid w:val="00AA74E3"/>
    <w:rsid w:val="00AB055A"/>
    <w:rsid w:val="00AC5820"/>
    <w:rsid w:val="00AD1CD8"/>
    <w:rsid w:val="00AD2B4C"/>
    <w:rsid w:val="00B118A8"/>
    <w:rsid w:val="00B12841"/>
    <w:rsid w:val="00B258BB"/>
    <w:rsid w:val="00B441E7"/>
    <w:rsid w:val="00B46564"/>
    <w:rsid w:val="00B67B97"/>
    <w:rsid w:val="00B968C8"/>
    <w:rsid w:val="00BA3EC5"/>
    <w:rsid w:val="00BA51D9"/>
    <w:rsid w:val="00BB5DFC"/>
    <w:rsid w:val="00BD1AC2"/>
    <w:rsid w:val="00BD279D"/>
    <w:rsid w:val="00BD6BB8"/>
    <w:rsid w:val="00BF7475"/>
    <w:rsid w:val="00C324D7"/>
    <w:rsid w:val="00C57DBB"/>
    <w:rsid w:val="00C604D9"/>
    <w:rsid w:val="00C66BA2"/>
    <w:rsid w:val="00C86B7C"/>
    <w:rsid w:val="00C95985"/>
    <w:rsid w:val="00CC5026"/>
    <w:rsid w:val="00CC68D0"/>
    <w:rsid w:val="00CD428A"/>
    <w:rsid w:val="00CE6C89"/>
    <w:rsid w:val="00D03F9A"/>
    <w:rsid w:val="00D06D51"/>
    <w:rsid w:val="00D24991"/>
    <w:rsid w:val="00D337A9"/>
    <w:rsid w:val="00D50255"/>
    <w:rsid w:val="00D66520"/>
    <w:rsid w:val="00DE34CF"/>
    <w:rsid w:val="00DF7F5E"/>
    <w:rsid w:val="00E13F3D"/>
    <w:rsid w:val="00E34898"/>
    <w:rsid w:val="00E714B3"/>
    <w:rsid w:val="00E8096E"/>
    <w:rsid w:val="00EB09B7"/>
    <w:rsid w:val="00EC6F1C"/>
    <w:rsid w:val="00EE7D7C"/>
    <w:rsid w:val="00F25D98"/>
    <w:rsid w:val="00F300FB"/>
    <w:rsid w:val="00F877E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87194"/>
    <w:rPr>
      <w:rFonts w:ascii="Arial" w:hAnsi="Arial"/>
      <w:b/>
      <w:noProof/>
      <w:sz w:val="18"/>
      <w:lang w:val="en-GB" w:eastAsia="en-US"/>
    </w:rPr>
  </w:style>
  <w:style w:type="paragraph" w:customStyle="1" w:styleId="3GPPHeader">
    <w:name w:val="3GPP_Header"/>
    <w:basedOn w:val="Normal"/>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character" w:customStyle="1" w:styleId="TAHCar">
    <w:name w:val="TAH Car"/>
    <w:rsid w:val="00E8096E"/>
    <w:rPr>
      <w:rFonts w:ascii="Arial" w:eastAsia="SimSun" w:hAnsi="Arial" w:cs="Times New Roman"/>
      <w:b/>
      <w:sz w:val="18"/>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4653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2.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0A57E9FA-9060-4C05-AF40-733A8C10B4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BDDBB4-B62D-4655-9F27-CF3EDF3745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9</Pages>
  <Words>2340</Words>
  <Characters>11936</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25</cp:revision>
  <cp:lastPrinted>1899-12-31T23:00:00Z</cp:lastPrinted>
  <dcterms:created xsi:type="dcterms:W3CDTF">2021-07-23T14:40:00Z</dcterms:created>
  <dcterms:modified xsi:type="dcterms:W3CDTF">2021-10-21T17:22:00Z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